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8A7" w:rsidRPr="00836047" w:rsidRDefault="00EB09A3" w:rsidP="00FD7E7C">
      <w:pPr>
        <w:rPr>
          <w:rFonts w:cs="Microsoft Sans Serif"/>
          <w:szCs w:val="18"/>
        </w:rPr>
      </w:pPr>
      <w:r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-1445895</wp:posOffset>
            </wp:positionH>
            <wp:positionV relativeFrom="margin">
              <wp:posOffset>273050</wp:posOffset>
            </wp:positionV>
            <wp:extent cx="11287969" cy="8494785"/>
            <wp:effectExtent l="0" t="0" r="8890" b="1905"/>
            <wp:wrapNone/>
            <wp:docPr id="23" name="Picture 23" descr="C:\Users\Anh Thi Ngoc Luu\Downloads\bar-618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h Thi Ngoc Luu\Downloads\bar-61846_19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969" cy="84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225"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3961E0" wp14:editId="5F3F88F8">
                <wp:simplePos x="0" y="0"/>
                <wp:positionH relativeFrom="column">
                  <wp:posOffset>-952500</wp:posOffset>
                </wp:positionH>
                <wp:positionV relativeFrom="paragraph">
                  <wp:posOffset>228600</wp:posOffset>
                </wp:positionV>
                <wp:extent cx="10800080" cy="0"/>
                <wp:effectExtent l="0" t="19050" r="39370" b="381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E123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-75pt;margin-top:18pt;width:850.4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q2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" strokecolor="#91b11b" strokeweight="4pt"/>
            </w:pict>
          </mc:Fallback>
        </mc:AlternateContent>
      </w:r>
      <w:r w:rsidR="00B41225"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4349EF" wp14:editId="0BD89107">
                <wp:simplePos x="0" y="0"/>
                <wp:positionH relativeFrom="column">
                  <wp:posOffset>-952500</wp:posOffset>
                </wp:positionH>
                <wp:positionV relativeFrom="paragraph">
                  <wp:posOffset>276225</wp:posOffset>
                </wp:positionV>
                <wp:extent cx="10800080" cy="0"/>
                <wp:effectExtent l="0" t="19050" r="39370" b="3810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1E9FB" id="AutoShape 14" o:spid="_x0000_s1026" type="#_x0000_t32" style="position:absolute;margin-left:-75pt;margin-top:21.75pt;width:850.4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" strokecolor="#005c40" strokeweight="4pt"/>
            </w:pict>
          </mc:Fallback>
        </mc:AlternateContent>
      </w:r>
      <w:r w:rsidR="00CB0CCA" w:rsidRPr="00836047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59C44C6" wp14:editId="5891226E">
            <wp:simplePos x="0" y="0"/>
            <wp:positionH relativeFrom="column">
              <wp:posOffset>-190500</wp:posOffset>
            </wp:positionH>
            <wp:positionV relativeFrom="paragraph">
              <wp:posOffset>-723900</wp:posOffset>
            </wp:positionV>
            <wp:extent cx="944880" cy="755015"/>
            <wp:effectExtent l="0" t="0" r="7620" b="6985"/>
            <wp:wrapNone/>
            <wp:docPr id="4" name="Picture 4" descr="C:\Users\kge\AppData\Local\Microsoft\Windows\Temporary Internet Files\Content.Word\NEPCon Slogo-EN-Green-Medium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kge\AppData\Local\Microsoft\Windows\Temporary Internet Files\Content.Word\NEPCon Slogo-EN-Green-Medium-RGB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CCA"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C2E8C6" wp14:editId="422F7BF0">
                <wp:simplePos x="0" y="0"/>
                <wp:positionH relativeFrom="column">
                  <wp:posOffset>-2781300</wp:posOffset>
                </wp:positionH>
                <wp:positionV relativeFrom="paragraph">
                  <wp:posOffset>-1120169</wp:posOffset>
                </wp:positionV>
                <wp:extent cx="10800080" cy="0"/>
                <wp:effectExtent l="0" t="19050" r="39370" b="3810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034A4" id="AutoShape 13" o:spid="_x0000_s1026" type="#_x0000_t32" style="position:absolute;margin-left:-219pt;margin-top:-88.2pt;width:850.4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jK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" strokecolor="#91b11b" strokeweight="4pt"/>
            </w:pict>
          </mc:Fallback>
        </mc:AlternateContent>
      </w:r>
      <w:r w:rsidR="00CB0CCA"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D668FB" wp14:editId="11CABB19">
                <wp:simplePos x="0" y="0"/>
                <wp:positionH relativeFrom="column">
                  <wp:posOffset>-2781300</wp:posOffset>
                </wp:positionH>
                <wp:positionV relativeFrom="paragraph">
                  <wp:posOffset>-1085850</wp:posOffset>
                </wp:positionV>
                <wp:extent cx="10800080" cy="0"/>
                <wp:effectExtent l="0" t="0" r="0" b="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6934B" id="AutoShape 14" o:spid="_x0000_s1026" type="#_x0000_t32" style="position:absolute;margin-left:-219pt;margin-top:-85.5pt;width:850.4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" strokecolor="#005c40" strokeweight="4pt"/>
            </w:pict>
          </mc:Fallback>
        </mc:AlternateContent>
      </w:r>
    </w:p>
    <w:p w:rsidR="00CB0CCA" w:rsidRPr="00836047" w:rsidRDefault="00EB09A3" w:rsidP="00FD7E7C">
      <w:pPr>
        <w:rPr>
          <w:rFonts w:cs="Microsoft Sans Serif"/>
          <w:szCs w:val="18"/>
        </w:rPr>
      </w:pPr>
      <w:r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8414E5" wp14:editId="74B19F04">
                <wp:simplePos x="0" y="0"/>
                <wp:positionH relativeFrom="column">
                  <wp:posOffset>-1021080</wp:posOffset>
                </wp:positionH>
                <wp:positionV relativeFrom="paragraph">
                  <wp:posOffset>1976120</wp:posOffset>
                </wp:positionV>
                <wp:extent cx="7788275" cy="2073275"/>
                <wp:effectExtent l="0" t="0" r="3175" b="317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8275" cy="2073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5FE" w:rsidRPr="0016077B" w:rsidRDefault="002725FE" w:rsidP="00AF6602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Образец процедур цепи поставок </w:t>
                            </w:r>
                          </w:p>
                          <w:p w:rsidR="002725FE" w:rsidRPr="0016077B" w:rsidRDefault="002725FE" w:rsidP="00AF6602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FSC™/ </w:t>
                            </w:r>
                            <w:r w:rsidRPr="00BA3BB7">
                              <w:rPr>
                                <w:b/>
                                <w:sz w:val="64"/>
                                <w:szCs w:val="64"/>
                              </w:rPr>
                              <w:t xml:space="preserve">PEFC </w:t>
                            </w:r>
                          </w:p>
                          <w:p w:rsidR="002725FE" w:rsidRPr="004C6082" w:rsidRDefault="002725FE" w:rsidP="002D0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414E5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-80.4pt;margin-top:155.6pt;width:613.25pt;height:16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" stroked="f">
                <v:fill opacity="49087f"/>
                <v:textbox>
                  <w:txbxContent>
                    <w:p w:rsidR="002725FE" w:rsidRPr="0016077B" w:rsidRDefault="002725FE" w:rsidP="00AF6602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 xml:space="preserve">Образец процедур цепи поставок </w:t>
                      </w:r>
                    </w:p>
                    <w:p w:rsidR="002725FE" w:rsidRPr="0016077B" w:rsidRDefault="002725FE" w:rsidP="00AF6602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 xml:space="preserve">FSC™/ </w:t>
                      </w:r>
                      <w:r w:rsidRPr="00BA3BB7">
                        <w:rPr>
                          <w:b/>
                          <w:sz w:val="64"/>
                          <w:szCs w:val="64"/>
                        </w:rPr>
                        <w:t xml:space="preserve">PEFC </w:t>
                      </w:r>
                    </w:p>
                    <w:p w:rsidR="002725FE" w:rsidRPr="004C6082" w:rsidRDefault="002725FE" w:rsidP="002D0FD4"/>
                  </w:txbxContent>
                </v:textbox>
              </v:shape>
            </w:pict>
          </mc:Fallback>
        </mc:AlternateContent>
      </w:r>
      <w:r w:rsidR="00CB0CCA" w:rsidRPr="00836047">
        <w:rPr>
          <w:rFonts w:cs="Microsoft Sans Serif"/>
          <w:noProof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B91829" wp14:editId="65EB576C">
                <wp:simplePos x="0" y="0"/>
                <wp:positionH relativeFrom="column">
                  <wp:posOffset>-1000125</wp:posOffset>
                </wp:positionH>
                <wp:positionV relativeFrom="paragraph">
                  <wp:posOffset>8522970</wp:posOffset>
                </wp:positionV>
                <wp:extent cx="258740275" cy="603885"/>
                <wp:effectExtent l="0" t="19050" r="34925" b="571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740275" cy="603885"/>
                          <a:chOff x="0" y="6350"/>
                          <a:chExt cx="258740275" cy="603885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7766" y="297180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5FE" w:rsidRPr="002D0FD4" w:rsidRDefault="002725FE" w:rsidP="002D0FD4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Август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da-DK"/>
                                </w:rPr>
                                <w:t xml:space="preserve">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2494" y="297180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5FE" w:rsidRPr="0016077B" w:rsidRDefault="002725FE" w:rsidP="002D0FD4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Руководство</w:t>
                              </w:r>
                            </w:p>
                            <w:p w:rsidR="002725FE" w:rsidRPr="008E190C" w:rsidRDefault="002725FE" w:rsidP="002D0FD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traight Arrow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6350"/>
                            <a:ext cx="258740275" cy="2794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91829" id="Group 12" o:spid="_x0000_s1027" style="position:absolute;margin-left:-78.75pt;margin-top:671.1pt;width:20373.25pt;height:47.55pt;z-index:251678720;mso-height-relative:margin" coordorigin=",63" coordsize="258740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">
                <v:shape id="Text Box 16" o:spid="_x0000_s1028" type="#_x0000_t202" style="position:absolute;left:44877;top:2971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2725FE" w:rsidRPr="002D0FD4" w:rsidRDefault="002725FE" w:rsidP="002D0FD4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  <w:lang w:val="da-DK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Август</w:t>
                        </w: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da-DK"/>
                          </w:rPr>
                          <w:t xml:space="preserve"> 2017</w:t>
                        </w:r>
                      </w:p>
                    </w:txbxContent>
                  </v:textbox>
                </v:shape>
                <v:shape id="Text Box 18" o:spid="_x0000_s1029" type="#_x0000_t202" style="position:absolute;left:5724;top:2971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2725FE" w:rsidRPr="0016077B" w:rsidRDefault="002725FE" w:rsidP="002D0FD4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Руководство</w:t>
                        </w:r>
                      </w:p>
                      <w:p w:rsidR="002725FE" w:rsidRPr="008E190C" w:rsidRDefault="002725FE" w:rsidP="002D0FD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0" type="#_x0000_t32" style="position:absolute;top:63;width:2587402;height:2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" strokecolor="white" strokeweight="4.5pt"/>
              </v:group>
            </w:pict>
          </mc:Fallback>
        </mc:AlternateContent>
      </w:r>
      <w:r w:rsidR="00CB0CCA"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3B60E3" wp14:editId="1085B65C">
                <wp:simplePos x="0" y="0"/>
                <wp:positionH relativeFrom="column">
                  <wp:posOffset>-1105535</wp:posOffset>
                </wp:positionH>
                <wp:positionV relativeFrom="paragraph">
                  <wp:posOffset>8498205</wp:posOffset>
                </wp:positionV>
                <wp:extent cx="7867650" cy="980440"/>
                <wp:effectExtent l="0" t="0" r="19050" b="1016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980440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FE" w:rsidRDefault="002725FE" w:rsidP="001641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B60E3" id="Rectangle 15" o:spid="_x0000_s1031" style="position:absolute;margin-left:-87.05pt;margin-top:669.15pt;width:619.5pt;height:7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" fillcolor="#005c40" strokecolor="#005c40">
                <v:textbox>
                  <w:txbxContent>
                    <w:p w:rsidR="002725FE" w:rsidRDefault="002725FE" w:rsidP="001641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44778" w:rsidRPr="00836047">
        <w:rPr>
          <w:rFonts w:cs="Microsoft Sans Serif"/>
          <w:szCs w:val="18"/>
        </w:rPr>
        <w:br w:type="page"/>
      </w:r>
    </w:p>
    <w:p w:rsidR="00CB0CCA" w:rsidRPr="00836047" w:rsidRDefault="00CB0CCA" w:rsidP="00FD7E7C">
      <w:pPr>
        <w:tabs>
          <w:tab w:val="left" w:pos="1843"/>
        </w:tabs>
        <w:spacing w:before="120" w:after="120"/>
        <w:rPr>
          <w:szCs w:val="18"/>
        </w:rPr>
      </w:pPr>
    </w:p>
    <w:p w:rsidR="004F5F0F" w:rsidRPr="0016077B" w:rsidRDefault="0016077B" w:rsidP="004F5F0F">
      <w:pPr>
        <w:spacing w:after="240" w:line="23" w:lineRule="atLeast"/>
        <w:rPr>
          <w:rFonts w:cs="Arial"/>
          <w:b/>
          <w:color w:val="005C40"/>
          <w:sz w:val="32"/>
          <w:szCs w:val="32"/>
        </w:rPr>
      </w:pPr>
      <w:r>
        <w:rPr>
          <w:rFonts w:cs="Arial"/>
          <w:b/>
          <w:color w:val="005C40"/>
          <w:sz w:val="32"/>
          <w:szCs w:val="32"/>
        </w:rPr>
        <w:t>Как пользоваться данным документом</w:t>
      </w:r>
    </w:p>
    <w:p w:rsidR="004F5F0F" w:rsidRPr="00836047" w:rsidRDefault="00DB3D11" w:rsidP="004F5F0F">
      <w:pPr>
        <w:spacing w:after="240" w:line="23" w:lineRule="atLeast"/>
        <w:rPr>
          <w:rFonts w:cs="Arial"/>
          <w:szCs w:val="18"/>
        </w:rPr>
      </w:pPr>
      <w:r w:rsidRPr="00DB3D11">
        <w:rPr>
          <w:rFonts w:cs="Arial"/>
          <w:szCs w:val="18"/>
        </w:rPr>
        <w:t xml:space="preserve">Вы можете использовать данный документ в качестве вдохновляющего примера того, как разрабатывать и структурировать процедуры цепочки поставок </w:t>
      </w:r>
      <w:r>
        <w:rPr>
          <w:rFonts w:cs="Arial"/>
          <w:szCs w:val="18"/>
        </w:rPr>
        <w:t xml:space="preserve">для систем </w:t>
      </w:r>
      <w:r w:rsidRPr="00DB3D11">
        <w:rPr>
          <w:rFonts w:cs="Arial"/>
          <w:szCs w:val="18"/>
        </w:rPr>
        <w:t xml:space="preserve">FSC </w:t>
      </w:r>
      <w:r>
        <w:rPr>
          <w:rFonts w:cs="Arial"/>
          <w:szCs w:val="18"/>
        </w:rPr>
        <w:t>и</w:t>
      </w:r>
      <w:r w:rsidR="006E34C8">
        <w:rPr>
          <w:rFonts w:cs="Arial"/>
          <w:szCs w:val="18"/>
        </w:rPr>
        <w:t xml:space="preserve"> PEFC</w:t>
      </w:r>
      <w:r w:rsidR="004F5F0F" w:rsidRPr="00836047">
        <w:rPr>
          <w:rFonts w:cs="Arial"/>
          <w:szCs w:val="18"/>
        </w:rPr>
        <w:t xml:space="preserve">. </w:t>
      </w:r>
      <w:r w:rsidRPr="00DB3D11">
        <w:rPr>
          <w:rFonts w:cs="Arial"/>
          <w:szCs w:val="18"/>
        </w:rPr>
        <w:t>Обратите внимание, что документ является общим, функциональным примером, и что Вам необходимо разработать свои собственные процедуры, соответствующие ситуации в вашей компании и области охвата вашей сертификации</w:t>
      </w:r>
      <w:r w:rsidR="004F5F0F" w:rsidRPr="00836047">
        <w:rPr>
          <w:rFonts w:cs="Arial"/>
          <w:szCs w:val="18"/>
        </w:rPr>
        <w:t xml:space="preserve">.  </w:t>
      </w:r>
    </w:p>
    <w:p w:rsidR="004F5F0F" w:rsidRPr="00836047" w:rsidRDefault="00DB3D11" w:rsidP="004F5F0F">
      <w:pPr>
        <w:spacing w:after="240" w:line="23" w:lineRule="atLeast"/>
        <w:rPr>
          <w:rFonts w:cs="Arial"/>
          <w:szCs w:val="18"/>
        </w:rPr>
      </w:pPr>
      <w:r w:rsidRPr="00DB3D11">
        <w:rPr>
          <w:rFonts w:cs="Arial"/>
          <w:szCs w:val="18"/>
        </w:rPr>
        <w:t>Обратите внимание, что на всём протяжении документа используется следующий элемент</w:t>
      </w:r>
      <w:r w:rsidR="004F5F0F" w:rsidRPr="00836047">
        <w:rPr>
          <w:rFonts w:cs="Arial"/>
          <w:szCs w:val="18"/>
        </w:rPr>
        <w:t>:</w:t>
      </w:r>
    </w:p>
    <w:p w:rsidR="00A34D36" w:rsidRPr="00C03622" w:rsidRDefault="00A34D36" w:rsidP="00CD311E">
      <w:pPr>
        <w:pStyle w:val="ListParagraph"/>
        <w:numPr>
          <w:ilvl w:val="0"/>
          <w:numId w:val="22"/>
        </w:numPr>
        <w:spacing w:after="120"/>
        <w:rPr>
          <w:rFonts w:cs="Arial"/>
          <w:sz w:val="18"/>
          <w:szCs w:val="18"/>
          <w:lang w:val="ru-RU"/>
        </w:rPr>
      </w:pPr>
      <w:r w:rsidRPr="00C03622">
        <w:rPr>
          <w:rFonts w:cs="Arial"/>
          <w:sz w:val="18"/>
          <w:szCs w:val="18"/>
          <w:lang w:val="ru-RU"/>
        </w:rPr>
        <w:t>В скобках приводятся ссылки на конкретное место в применим</w:t>
      </w:r>
      <w:r>
        <w:rPr>
          <w:rFonts w:cs="Arial"/>
          <w:sz w:val="18"/>
          <w:szCs w:val="18"/>
          <w:lang w:val="ru-RU"/>
        </w:rPr>
        <w:t>ых</w:t>
      </w:r>
      <w:r w:rsidRPr="00C03622">
        <w:rPr>
          <w:rFonts w:cs="Arial"/>
          <w:sz w:val="18"/>
          <w:szCs w:val="18"/>
          <w:lang w:val="ru-RU"/>
        </w:rPr>
        <w:t xml:space="preserve"> стандарт</w:t>
      </w:r>
      <w:r>
        <w:rPr>
          <w:rFonts w:cs="Arial"/>
          <w:sz w:val="18"/>
          <w:szCs w:val="18"/>
          <w:lang w:val="ru-RU"/>
        </w:rPr>
        <w:t>ах</w:t>
      </w:r>
      <w:r w:rsidRPr="00C03622">
        <w:rPr>
          <w:rFonts w:cs="Arial"/>
          <w:sz w:val="18"/>
          <w:szCs w:val="18"/>
          <w:lang w:val="ru-RU"/>
        </w:rPr>
        <w:t xml:space="preserve"> </w:t>
      </w:r>
      <w:r w:rsidRPr="00A34D36">
        <w:rPr>
          <w:rFonts w:cs="Arial"/>
          <w:sz w:val="18"/>
          <w:szCs w:val="18"/>
          <w:lang w:val="en-GB"/>
        </w:rPr>
        <w:t>FSC</w:t>
      </w:r>
      <w:r>
        <w:rPr>
          <w:rFonts w:cs="Arial"/>
          <w:sz w:val="18"/>
          <w:szCs w:val="18"/>
          <w:lang w:val="ru-RU"/>
        </w:rPr>
        <w:t xml:space="preserve"> и </w:t>
      </w:r>
      <w:r>
        <w:rPr>
          <w:rFonts w:cs="Arial"/>
          <w:sz w:val="18"/>
          <w:szCs w:val="18"/>
          <w:lang w:val="en-GB"/>
        </w:rPr>
        <w:t>PEFC</w:t>
      </w:r>
      <w:r w:rsidRPr="00C03622">
        <w:rPr>
          <w:rFonts w:cs="Arial"/>
          <w:sz w:val="18"/>
          <w:szCs w:val="18"/>
          <w:lang w:val="ru-RU"/>
        </w:rPr>
        <w:t>. Ссылки помогут Вам выйти на соответствующую часть стандарта цепи поставок и узнать, почему определённые разделы или их элементы были включены в процедуры.</w:t>
      </w:r>
    </w:p>
    <w:p w:rsidR="00CD311E" w:rsidRPr="00C03622" w:rsidRDefault="00A34D36" w:rsidP="00CD311E">
      <w:pPr>
        <w:pStyle w:val="ListParagraph"/>
        <w:numPr>
          <w:ilvl w:val="0"/>
          <w:numId w:val="22"/>
        </w:numPr>
        <w:spacing w:after="120"/>
        <w:rPr>
          <w:rFonts w:cs="Arial"/>
          <w:sz w:val="18"/>
          <w:szCs w:val="18"/>
          <w:lang w:val="ru-RU"/>
        </w:rPr>
      </w:pPr>
      <w:r w:rsidRPr="00836047">
        <w:rPr>
          <w:noProof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73CE26" wp14:editId="0641FF24">
                <wp:simplePos x="0" y="0"/>
                <wp:positionH relativeFrom="margin">
                  <wp:posOffset>187960</wp:posOffset>
                </wp:positionH>
                <wp:positionV relativeFrom="paragraph">
                  <wp:posOffset>596265</wp:posOffset>
                </wp:positionV>
                <wp:extent cx="5724525" cy="4095750"/>
                <wp:effectExtent l="0" t="0" r="9525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09575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5FE" w:rsidRPr="0013010E" w:rsidRDefault="002725FE" w:rsidP="00C75D14">
                            <w:pPr>
                              <w:spacing w:after="120"/>
                              <w:ind w:left="1980" w:right="-1297" w:hanging="19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ВАЖНО</w:t>
                            </w:r>
                          </w:p>
                          <w:p w:rsidR="002725FE" w:rsidRPr="00A34D36" w:rsidRDefault="002725FE" w:rsidP="00A34D36">
                            <w:pPr>
                              <w:spacing w:before="120" w:after="120" w:line="240" w:lineRule="auto"/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</w:pPr>
                            <w:r w:rsidRPr="00A34D36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Данный документ NEPCon предлагается в качестве общего примера процедур цепи поставок. Компания, описанная в процедурах, выдуманная, а детали, которыми характеризуется система, являются всего лишь примерами.</w:t>
                            </w:r>
                          </w:p>
                          <w:p w:rsidR="002725FE" w:rsidRPr="0013010E" w:rsidRDefault="002725FE" w:rsidP="00C75D14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 w:rsidRPr="00A34D36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Эти образцы процедур были разработаны, чтобы помочь вашей компании соответствовать стандарт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 xml:space="preserve">ам </w:t>
                            </w:r>
                            <w:r w:rsidRPr="00A34D36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цепочки поставок FSC-STD-40-004 V3-0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 xml:space="preserve"> и</w:t>
                            </w:r>
                            <w:r w:rsidRPr="0013010E">
                              <w:rPr>
                                <w:sz w:val="16"/>
                                <w:szCs w:val="16"/>
                              </w:rPr>
                              <w:t xml:space="preserve"> PEFC ST 2002:2013,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второе издание,</w:t>
                            </w:r>
                            <w:r w:rsidRPr="0013010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4D36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предлагая пример того, как могут быть составлены процедуры цепочки поставок</w:t>
                            </w:r>
                            <w:r w:rsidRPr="0013010E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2725FE" w:rsidRPr="00853657" w:rsidRDefault="002725FE" w:rsidP="00853657">
                            <w:pPr>
                              <w:spacing w:before="120" w:after="120" w:line="240" w:lineRule="auto"/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</w:pPr>
                            <w:r w:rsidRPr="00853657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Документ является инструментом, который Вы можете использовать при желании как основу для разработки процедур вашей собственной компании. Он не может быть использован напрямую. Вам всегда необходимо будет самостоятельно разрабатывать и адаптировать процедуры.</w:t>
                            </w:r>
                          </w:p>
                          <w:p w:rsidR="002725FE" w:rsidRPr="00853657" w:rsidRDefault="002725FE" w:rsidP="00853657">
                            <w:pPr>
                              <w:spacing w:before="120" w:after="120" w:line="240" w:lineRule="auto"/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</w:pPr>
                            <w:r w:rsidRPr="00853657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Использование данного документа не является обязательным и не даёт гарантии или заверения в том, что процедуры вашей компании соответствуют требованиям.</w:t>
                            </w:r>
                          </w:p>
                          <w:p w:rsidR="002725FE" w:rsidRPr="00853657" w:rsidRDefault="002725FE" w:rsidP="00853657">
                            <w:pPr>
                              <w:spacing w:before="120" w:after="120" w:line="240" w:lineRule="auto"/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</w:pPr>
                            <w:r w:rsidRPr="00853657">
                              <w:rPr>
                                <w:rFonts w:eastAsia="Calibri" w:cs="Times New Roman"/>
                                <w:sz w:val="16"/>
                                <w:szCs w:val="20"/>
                              </w:rPr>
                              <w:t>Несмотря на то что мы попытались отразить все требования стандарта, мы не гарантируем завершённости данных процедур.</w:t>
                            </w:r>
                          </w:p>
                          <w:p w:rsidR="002725FE" w:rsidRPr="00853657" w:rsidRDefault="002725FE" w:rsidP="00853657">
                            <w:pPr>
                              <w:spacing w:before="120" w:after="120" w:line="240" w:lineRule="auto"/>
                              <w:rPr>
                                <w:rFonts w:eastAsia="Calibri" w:cs="Times New Roman"/>
                                <w:b/>
                                <w:sz w:val="16"/>
                                <w:szCs w:val="20"/>
                              </w:rPr>
                            </w:pPr>
                            <w:r w:rsidRPr="00853657">
                              <w:rPr>
                                <w:rFonts w:eastAsia="Calibri" w:cs="Times New Roman"/>
                                <w:b/>
                                <w:sz w:val="16"/>
                                <w:szCs w:val="20"/>
                              </w:rPr>
                              <w:t xml:space="preserve">Обратите внимание, что образцы процедур в данном документе охватывают ТОЛЬКО ПЕРЕВОДНУЮ СИСТЕМУ (а не кредитную или процентную). </w:t>
                            </w:r>
                          </w:p>
                          <w:p w:rsidR="002725FE" w:rsidRPr="0013010E" w:rsidRDefault="002725FE" w:rsidP="00C75D14">
                            <w:pPr>
                              <w:spacing w:after="120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</w:p>
                          <w:p w:rsidR="002725FE" w:rsidRPr="00853657" w:rsidRDefault="002725FE" w:rsidP="00853657">
                            <w:pPr>
                              <w:spacing w:before="120" w:after="120" w:line="240" w:lineRule="auto"/>
                              <w:rPr>
                                <w:rFonts w:eastAsia="Calibri" w:cs="Times New Roman"/>
                                <w:i/>
                                <w:sz w:val="16"/>
                                <w:szCs w:val="20"/>
                              </w:rPr>
                            </w:pPr>
                            <w:r w:rsidRPr="00853657">
                              <w:rPr>
                                <w:rFonts w:eastAsia="Calibri" w:cs="Times New Roman"/>
                                <w:i/>
                                <w:sz w:val="16"/>
                                <w:szCs w:val="20"/>
                              </w:rPr>
                              <w:t xml:space="preserve">ПРИМЕЧАНИЕ: Данные образцы процедур предусмотрены для обладателей сертификатов по всему миру в качестве вдохновляющего примера, поэтому символ </w:t>
                            </w:r>
                            <w:r w:rsidRPr="00853657">
                              <w:rPr>
                                <w:rFonts w:eastAsia="Calibri" w:cs="Times New Roman"/>
                                <w:i/>
                                <w:sz w:val="16"/>
                                <w:szCs w:val="20"/>
                                <w:vertAlign w:val="superscript"/>
                                <w:lang w:val="en-GB"/>
                              </w:rPr>
                              <w:t>TM</w:t>
                            </w:r>
                            <w:r w:rsidRPr="00853657">
                              <w:rPr>
                                <w:rFonts w:eastAsia="Calibri" w:cs="Times New Roman"/>
                                <w:i/>
                                <w:sz w:val="16"/>
                                <w:szCs w:val="20"/>
                              </w:rPr>
                              <w:t xml:space="preserve"> используется на протяжении всего документа. Во многих странах применяется символ зарегистрированного товарного знака ®. Вы можете заменить верхний индекс </w:t>
                            </w:r>
                            <w:r w:rsidRPr="00853657">
                              <w:rPr>
                                <w:rFonts w:eastAsia="Calibri" w:cs="Times New Roman"/>
                                <w:i/>
                                <w:sz w:val="16"/>
                                <w:szCs w:val="20"/>
                                <w:vertAlign w:val="superscript"/>
                                <w:lang w:val="en-GB"/>
                              </w:rPr>
                              <w:t>TM</w:t>
                            </w:r>
                            <w:r w:rsidRPr="00853657">
                              <w:rPr>
                                <w:rFonts w:eastAsia="Calibri" w:cs="Times New Roman"/>
                                <w:i/>
                                <w:sz w:val="16"/>
                                <w:szCs w:val="20"/>
                              </w:rPr>
                              <w:t xml:space="preserve">, используемый в данном примере процедур в качестве части разработки процедур, на индекс, применимый к вашей компании. </w:t>
                            </w:r>
                          </w:p>
                          <w:p w:rsidR="002725FE" w:rsidRPr="00446923" w:rsidRDefault="002725FE" w:rsidP="00C75D14">
                            <w:pPr>
                              <w:spacing w:after="120"/>
                              <w:rPr>
                                <w:b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3CE26" id="Text Box 17" o:spid="_x0000_s1032" type="#_x0000_t202" style="position:absolute;left:0;text-align:left;margin-left:14.8pt;margin-top:46.95pt;width:450.75pt;height:322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" fillcolor="#91b11b" stroked="f">
                <v:fill opacity="32896f"/>
                <v:textbox inset="21.6pt,21.6pt,21.6pt,21.6pt">
                  <w:txbxContent>
                    <w:p w:rsidR="002725FE" w:rsidRPr="0013010E" w:rsidRDefault="002725FE" w:rsidP="00C75D14">
                      <w:pPr>
                        <w:spacing w:after="120"/>
                        <w:ind w:left="1980" w:right="-1297" w:hanging="1980"/>
                        <w:rPr>
                          <w:b/>
                        </w:rPr>
                      </w:pPr>
                      <w:r>
                        <w:rPr>
                          <w:b/>
                          <w:szCs w:val="20"/>
                        </w:rPr>
                        <w:t>ВАЖНО</w:t>
                      </w:r>
                    </w:p>
                    <w:p w:rsidR="002725FE" w:rsidRPr="00A34D36" w:rsidRDefault="002725FE" w:rsidP="00A34D36">
                      <w:pPr>
                        <w:spacing w:before="120" w:after="120" w:line="240" w:lineRule="auto"/>
                        <w:rPr>
                          <w:rFonts w:eastAsia="Calibri" w:cs="Times New Roman"/>
                          <w:sz w:val="16"/>
                          <w:szCs w:val="20"/>
                        </w:rPr>
                      </w:pPr>
                      <w:r w:rsidRPr="00A34D36">
                        <w:rPr>
                          <w:rFonts w:eastAsia="Calibri" w:cs="Times New Roman"/>
                          <w:sz w:val="16"/>
                          <w:szCs w:val="20"/>
                        </w:rPr>
                        <w:t>Данный документ NEPCon предлагается в качестве общего примера процедур цепи поставок. Компания, описанная в процедурах, выдуманная, а детали, которыми характеризуется система, являются всего лишь примерами.</w:t>
                      </w:r>
                    </w:p>
                    <w:p w:rsidR="002725FE" w:rsidRPr="0013010E" w:rsidRDefault="002725FE" w:rsidP="00C75D14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 w:rsidRPr="00A34D36">
                        <w:rPr>
                          <w:rFonts w:eastAsia="Calibri" w:cs="Times New Roman"/>
                          <w:sz w:val="16"/>
                          <w:szCs w:val="20"/>
                        </w:rPr>
                        <w:t>Эти образцы процедур были разработаны, чтобы помочь вашей компании соответствовать стандарт</w:t>
                      </w:r>
                      <w:r>
                        <w:rPr>
                          <w:rFonts w:eastAsia="Calibri" w:cs="Times New Roman"/>
                          <w:sz w:val="16"/>
                          <w:szCs w:val="20"/>
                        </w:rPr>
                        <w:t xml:space="preserve">ам </w:t>
                      </w:r>
                      <w:r w:rsidRPr="00A34D36">
                        <w:rPr>
                          <w:rFonts w:eastAsia="Calibri" w:cs="Times New Roman"/>
                          <w:sz w:val="16"/>
                          <w:szCs w:val="20"/>
                        </w:rPr>
                        <w:t>цепочки поставок FSC-STD-40-004 V3-0</w:t>
                      </w:r>
                      <w:r>
                        <w:rPr>
                          <w:rFonts w:eastAsia="Calibri" w:cs="Times New Roman"/>
                          <w:sz w:val="16"/>
                          <w:szCs w:val="20"/>
                        </w:rPr>
                        <w:t xml:space="preserve"> и</w:t>
                      </w:r>
                      <w:r w:rsidRPr="0013010E">
                        <w:rPr>
                          <w:sz w:val="16"/>
                          <w:szCs w:val="16"/>
                        </w:rPr>
                        <w:t xml:space="preserve"> PEFC ST 2002:2013, </w:t>
                      </w:r>
                      <w:r>
                        <w:rPr>
                          <w:sz w:val="16"/>
                          <w:szCs w:val="16"/>
                        </w:rPr>
                        <w:t>второе издание,</w:t>
                      </w:r>
                      <w:r w:rsidRPr="0013010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34D36">
                        <w:rPr>
                          <w:rFonts w:eastAsia="Calibri" w:cs="Times New Roman"/>
                          <w:sz w:val="16"/>
                          <w:szCs w:val="20"/>
                        </w:rPr>
                        <w:t>предлагая пример того, как могут быть составлены процедуры цепочки поставок</w:t>
                      </w:r>
                      <w:r w:rsidRPr="0013010E">
                        <w:rPr>
                          <w:sz w:val="16"/>
                          <w:szCs w:val="20"/>
                        </w:rPr>
                        <w:t>.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</w:p>
                    <w:p w:rsidR="002725FE" w:rsidRPr="00853657" w:rsidRDefault="002725FE" w:rsidP="00853657">
                      <w:pPr>
                        <w:spacing w:before="120" w:after="120" w:line="240" w:lineRule="auto"/>
                        <w:rPr>
                          <w:rFonts w:eastAsia="Calibri" w:cs="Times New Roman"/>
                          <w:sz w:val="16"/>
                          <w:szCs w:val="20"/>
                        </w:rPr>
                      </w:pPr>
                      <w:r w:rsidRPr="00853657">
                        <w:rPr>
                          <w:rFonts w:eastAsia="Calibri" w:cs="Times New Roman"/>
                          <w:sz w:val="16"/>
                          <w:szCs w:val="20"/>
                        </w:rPr>
                        <w:t>Документ является инструментом, который Вы можете использовать при желании как основу для разработки процедур вашей собственной компании. Он не может быть использован напрямую. Вам всегда необходимо будет самостоятельно разрабатывать и адаптировать процедуры.</w:t>
                      </w:r>
                    </w:p>
                    <w:p w:rsidR="002725FE" w:rsidRPr="00853657" w:rsidRDefault="002725FE" w:rsidP="00853657">
                      <w:pPr>
                        <w:spacing w:before="120" w:after="120" w:line="240" w:lineRule="auto"/>
                        <w:rPr>
                          <w:rFonts w:eastAsia="Calibri" w:cs="Times New Roman"/>
                          <w:sz w:val="16"/>
                          <w:szCs w:val="20"/>
                        </w:rPr>
                      </w:pPr>
                      <w:r w:rsidRPr="00853657">
                        <w:rPr>
                          <w:rFonts w:eastAsia="Calibri" w:cs="Times New Roman"/>
                          <w:sz w:val="16"/>
                          <w:szCs w:val="20"/>
                        </w:rPr>
                        <w:t>Использование данного документа не является обязательным и не даёт гарантии или заверения в том, что процедуры вашей компании соответствуют требованиям.</w:t>
                      </w:r>
                    </w:p>
                    <w:p w:rsidR="002725FE" w:rsidRPr="00853657" w:rsidRDefault="002725FE" w:rsidP="00853657">
                      <w:pPr>
                        <w:spacing w:before="120" w:after="120" w:line="240" w:lineRule="auto"/>
                        <w:rPr>
                          <w:rFonts w:eastAsia="Calibri" w:cs="Times New Roman"/>
                          <w:sz w:val="16"/>
                          <w:szCs w:val="20"/>
                        </w:rPr>
                      </w:pPr>
                      <w:r w:rsidRPr="00853657">
                        <w:rPr>
                          <w:rFonts w:eastAsia="Calibri" w:cs="Times New Roman"/>
                          <w:sz w:val="16"/>
                          <w:szCs w:val="20"/>
                        </w:rPr>
                        <w:t>Несмотря на то что мы попытались отразить все требования стандарта, мы не гарантируем завершённости данных процедур.</w:t>
                      </w:r>
                    </w:p>
                    <w:p w:rsidR="002725FE" w:rsidRPr="00853657" w:rsidRDefault="002725FE" w:rsidP="00853657">
                      <w:pPr>
                        <w:spacing w:before="120" w:after="120" w:line="240" w:lineRule="auto"/>
                        <w:rPr>
                          <w:rFonts w:eastAsia="Calibri" w:cs="Times New Roman"/>
                          <w:b/>
                          <w:sz w:val="16"/>
                          <w:szCs w:val="20"/>
                        </w:rPr>
                      </w:pPr>
                      <w:r w:rsidRPr="00853657">
                        <w:rPr>
                          <w:rFonts w:eastAsia="Calibri" w:cs="Times New Roman"/>
                          <w:b/>
                          <w:sz w:val="16"/>
                          <w:szCs w:val="20"/>
                        </w:rPr>
                        <w:t xml:space="preserve">Обратите внимание, что образцы процедур в данном документе охватывают ТОЛЬКО ПЕРЕВОДНУЮ СИСТЕМУ (а не кредитную или процентную). </w:t>
                      </w:r>
                    </w:p>
                    <w:p w:rsidR="002725FE" w:rsidRPr="0013010E" w:rsidRDefault="002725FE" w:rsidP="00C75D14">
                      <w:pPr>
                        <w:spacing w:after="120"/>
                        <w:rPr>
                          <w:b/>
                          <w:sz w:val="16"/>
                          <w:szCs w:val="20"/>
                        </w:rPr>
                      </w:pPr>
                    </w:p>
                    <w:p w:rsidR="002725FE" w:rsidRPr="00853657" w:rsidRDefault="002725FE" w:rsidP="00853657">
                      <w:pPr>
                        <w:spacing w:before="120" w:after="120" w:line="240" w:lineRule="auto"/>
                        <w:rPr>
                          <w:rFonts w:eastAsia="Calibri" w:cs="Times New Roman"/>
                          <w:i/>
                          <w:sz w:val="16"/>
                          <w:szCs w:val="20"/>
                        </w:rPr>
                      </w:pPr>
                      <w:r w:rsidRPr="00853657">
                        <w:rPr>
                          <w:rFonts w:eastAsia="Calibri" w:cs="Times New Roman"/>
                          <w:i/>
                          <w:sz w:val="16"/>
                          <w:szCs w:val="20"/>
                        </w:rPr>
                        <w:t xml:space="preserve">ПРИМЕЧАНИЕ: Данные образцы процедур предусмотрены для обладателей сертификатов по всему миру в качестве вдохновляющего примера, поэтому символ </w:t>
                      </w:r>
                      <w:r w:rsidRPr="00853657">
                        <w:rPr>
                          <w:rFonts w:eastAsia="Calibri" w:cs="Times New Roman"/>
                          <w:i/>
                          <w:sz w:val="16"/>
                          <w:szCs w:val="20"/>
                          <w:vertAlign w:val="superscript"/>
                          <w:lang w:val="en-GB"/>
                        </w:rPr>
                        <w:t>TM</w:t>
                      </w:r>
                      <w:r w:rsidRPr="00853657">
                        <w:rPr>
                          <w:rFonts w:eastAsia="Calibri" w:cs="Times New Roman"/>
                          <w:i/>
                          <w:sz w:val="16"/>
                          <w:szCs w:val="20"/>
                        </w:rPr>
                        <w:t xml:space="preserve"> используется на протяжении всего документа. Во многих странах применяется символ зарегистрированного товарного знака ®. Вы можете заменить верхний индекс </w:t>
                      </w:r>
                      <w:r w:rsidRPr="00853657">
                        <w:rPr>
                          <w:rFonts w:eastAsia="Calibri" w:cs="Times New Roman"/>
                          <w:i/>
                          <w:sz w:val="16"/>
                          <w:szCs w:val="20"/>
                          <w:vertAlign w:val="superscript"/>
                          <w:lang w:val="en-GB"/>
                        </w:rPr>
                        <w:t>TM</w:t>
                      </w:r>
                      <w:r w:rsidRPr="00853657">
                        <w:rPr>
                          <w:rFonts w:eastAsia="Calibri" w:cs="Times New Roman"/>
                          <w:i/>
                          <w:sz w:val="16"/>
                          <w:szCs w:val="20"/>
                        </w:rPr>
                        <w:t xml:space="preserve">, используемый в данном примере процедур в качестве части разработки процедур, на индекс, применимый к вашей компании. </w:t>
                      </w:r>
                    </w:p>
                    <w:p w:rsidR="002725FE" w:rsidRPr="00446923" w:rsidRDefault="002725FE" w:rsidP="00C75D14">
                      <w:pPr>
                        <w:spacing w:after="120"/>
                        <w:rPr>
                          <w:b/>
                          <w:lang w:val="da-D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sz w:val="18"/>
          <w:szCs w:val="18"/>
          <w:lang w:val="ru-RU"/>
        </w:rPr>
        <w:t xml:space="preserve">Текст, выделенный зелёным цветом, не является частью образца процедур, но содержит поясняющие примечания, информацию и ссылки, которые могут помочь вам понять стандарты </w:t>
      </w:r>
      <w:r>
        <w:rPr>
          <w:rFonts w:cs="Arial"/>
          <w:sz w:val="18"/>
          <w:szCs w:val="18"/>
          <w:lang w:val="en-GB"/>
        </w:rPr>
        <w:t>FSC</w:t>
      </w:r>
      <w:r w:rsidRPr="00C03622">
        <w:rPr>
          <w:rFonts w:cs="Arial"/>
          <w:sz w:val="18"/>
          <w:szCs w:val="18"/>
          <w:lang w:val="ru-RU"/>
        </w:rPr>
        <w:t>/</w:t>
      </w:r>
      <w:r>
        <w:rPr>
          <w:rFonts w:cs="Arial"/>
          <w:sz w:val="18"/>
          <w:szCs w:val="18"/>
          <w:lang w:val="en-GB"/>
        </w:rPr>
        <w:t>PEFC</w:t>
      </w:r>
      <w:r>
        <w:rPr>
          <w:rFonts w:cs="Arial"/>
          <w:sz w:val="18"/>
          <w:szCs w:val="18"/>
          <w:lang w:val="ru-RU"/>
        </w:rPr>
        <w:t xml:space="preserve"> и их требования</w:t>
      </w:r>
      <w:r w:rsidR="00CD311E" w:rsidRPr="00C03622">
        <w:rPr>
          <w:rFonts w:cs="Arial"/>
          <w:sz w:val="18"/>
          <w:szCs w:val="18"/>
          <w:lang w:val="ru-RU"/>
        </w:rPr>
        <w:t>.</w:t>
      </w:r>
    </w:p>
    <w:p w:rsidR="004C56A9" w:rsidRPr="00836047" w:rsidRDefault="004C56A9" w:rsidP="00FD7E7C">
      <w:pPr>
        <w:spacing w:after="120"/>
        <w:rPr>
          <w:rFonts w:cs="Microsoft Sans Serif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6156"/>
      </w:tblGrid>
      <w:tr w:rsidR="00446923" w:rsidRPr="00836047" w:rsidTr="0030618D">
        <w:tc>
          <w:tcPr>
            <w:tcW w:w="2886" w:type="dxa"/>
          </w:tcPr>
          <w:p w:rsidR="00446923" w:rsidRPr="00836047" w:rsidRDefault="00446923" w:rsidP="00FD7E7C">
            <w:pPr>
              <w:spacing w:line="276" w:lineRule="auto"/>
              <w:rPr>
                <w:rFonts w:cs="Arial"/>
                <w:sz w:val="16"/>
                <w:szCs w:val="16"/>
                <w:lang w:val="en-GB"/>
              </w:rPr>
            </w:pPr>
            <w:r w:rsidRPr="00836047">
              <w:rPr>
                <w:noProof/>
                <w:lang w:eastAsia="en-GB"/>
              </w:rPr>
              <w:drawing>
                <wp:inline distT="0" distB="0" distL="0" distR="0" wp14:anchorId="26CA069D" wp14:editId="2F6C697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:rsidR="008746EE" w:rsidRPr="00C03622" w:rsidRDefault="008746EE" w:rsidP="00E7709C">
            <w:pPr>
              <w:pStyle w:val="ListParagraph"/>
              <w:numPr>
                <w:ilvl w:val="0"/>
                <w:numId w:val="17"/>
              </w:numPr>
              <w:spacing w:before="120" w:after="120" w:line="276" w:lineRule="auto"/>
              <w:ind w:left="354"/>
              <w:rPr>
                <w:rFonts w:eastAsiaTheme="minorHAnsi" w:cstheme="minorBidi"/>
                <w:sz w:val="16"/>
                <w:szCs w:val="16"/>
                <w:lang w:val="ru-RU"/>
              </w:rPr>
            </w:pP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 xml:space="preserve">Компания </w:t>
            </w:r>
            <w:r w:rsidRPr="008746EE">
              <w:rPr>
                <w:rFonts w:cs="Times New Roman"/>
                <w:iCs/>
                <w:sz w:val="16"/>
                <w:szCs w:val="16"/>
                <w:lang w:val="en-GB"/>
              </w:rPr>
              <w:t>NEPCon</w:t>
            </w:r>
            <w:r w:rsidRPr="00C03622">
              <w:rPr>
                <w:rFonts w:cs="Times New Roman"/>
                <w:iCs/>
                <w:sz w:val="16"/>
                <w:szCs w:val="16"/>
                <w:lang w:val="ru-RU"/>
              </w:rPr>
              <w:t xml:space="preserve">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>внедрила политику «свободно доступного источника», чтобы делиться тем, что разрабатывает для совершенствования практики устойчивого развития. Данная</w:t>
            </w:r>
            <w:r w:rsidRPr="00C03622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>работа</w:t>
            </w:r>
            <w:r w:rsidRPr="00C03622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>опубликована</w:t>
            </w:r>
            <w:r w:rsidRPr="00C03622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>в</w:t>
            </w:r>
            <w:r w:rsidRPr="00C03622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>рамках</w:t>
            </w:r>
            <w:r w:rsidRPr="008746EE">
              <w:rPr>
                <w:rFonts w:cs="Times New Roman"/>
                <w:iCs/>
                <w:sz w:val="16"/>
                <w:szCs w:val="16"/>
                <w:u w:val="single"/>
                <w:lang w:val="en-GB"/>
              </w:rPr>
              <w:t xml:space="preserve"> </w:t>
            </w:r>
            <w:hyperlink r:id="rId11" w:history="1">
              <w:r w:rsidRPr="008746EE">
                <w:rPr>
                  <w:rFonts w:cs="Times New Roman"/>
                  <w:color w:val="0000FF"/>
                  <w:sz w:val="16"/>
                  <w:szCs w:val="16"/>
                  <w:u w:val="single"/>
                  <w:lang w:val="en-GB"/>
                </w:rPr>
                <w:t>Creative Commons Attribution Share-Alike 3.0 license</w:t>
              </w:r>
            </w:hyperlink>
            <w:r w:rsidRPr="008746EE">
              <w:rPr>
                <w:rFonts w:cs="Times New Roman"/>
                <w:iCs/>
                <w:sz w:val="16"/>
                <w:szCs w:val="16"/>
                <w:lang w:val="en-GB"/>
              </w:rPr>
              <w:t xml:space="preserve">.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 xml:space="preserve">Таким образом, каждому даётся разрешение на безвозмездное использование данного документа, а также его изменение, в том числе копирование, видоизменение, соединение с другими документами, публикацию </w:t>
            </w: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lastRenderedPageBreak/>
              <w:t>или распределение копий документа без ограничений в соответствии со следующими условиями</w:t>
            </w:r>
            <w:r w:rsidRPr="00C03622">
              <w:rPr>
                <w:rFonts w:cs="Times New Roman"/>
                <w:iCs/>
                <w:sz w:val="16"/>
                <w:szCs w:val="16"/>
                <w:lang w:val="ru-RU"/>
              </w:rPr>
              <w:t xml:space="preserve">: </w:t>
            </w:r>
          </w:p>
          <w:p w:rsidR="00446923" w:rsidRPr="00C03622" w:rsidRDefault="008746EE" w:rsidP="00E7709C">
            <w:pPr>
              <w:pStyle w:val="ListParagraph"/>
              <w:numPr>
                <w:ilvl w:val="0"/>
                <w:numId w:val="17"/>
              </w:numPr>
              <w:spacing w:before="120" w:after="120" w:line="276" w:lineRule="auto"/>
              <w:ind w:left="354"/>
              <w:rPr>
                <w:rFonts w:eastAsiaTheme="minorHAnsi" w:cstheme="minorBidi"/>
                <w:sz w:val="16"/>
                <w:szCs w:val="16"/>
                <w:lang w:val="ru-RU"/>
              </w:rPr>
            </w:pPr>
            <w:r w:rsidRPr="008746EE">
              <w:rPr>
                <w:rFonts w:cs="Times New Roman"/>
                <w:iCs/>
                <w:sz w:val="16"/>
                <w:szCs w:val="16"/>
                <w:lang w:val="ru-RU"/>
              </w:rPr>
              <w:t>Выше указанное уведомление об авторском праве и уведомление о данном разрешении должно содержаться во всех копиях или в отдельных значительных частях документа.</w:t>
            </w:r>
          </w:p>
        </w:tc>
      </w:tr>
    </w:tbl>
    <w:p w:rsidR="000A7302" w:rsidRPr="00C03622" w:rsidRDefault="008746EE" w:rsidP="00FD7E7C">
      <w:pPr>
        <w:pStyle w:val="TOCHeading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lastRenderedPageBreak/>
        <w:t xml:space="preserve"> </w:t>
      </w: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0A7302" w:rsidRPr="00C03622" w:rsidRDefault="000A7302" w:rsidP="000A7302">
      <w:pPr>
        <w:rPr>
          <w:lang w:eastAsia="ja-JP"/>
        </w:rPr>
      </w:pPr>
    </w:p>
    <w:p w:rsidR="002D0FD4" w:rsidRPr="0019567E" w:rsidRDefault="002D0FD4" w:rsidP="00FD7E7C">
      <w:pPr>
        <w:pStyle w:val="TOCHeading"/>
        <w:rPr>
          <w:rFonts w:ascii="MS Reference Sans Serif" w:hAnsi="MS Reference Sans Serif"/>
          <w:color w:val="005C40"/>
          <w:sz w:val="32"/>
          <w:szCs w:val="32"/>
          <w:lang w:val="ru-RU"/>
        </w:rPr>
      </w:pPr>
      <w:r w:rsidRPr="00C03622">
        <w:rPr>
          <w:lang w:val="ru-RU"/>
        </w:rPr>
        <w:br w:type="page"/>
      </w:r>
      <w:r w:rsidR="0019567E">
        <w:rPr>
          <w:rFonts w:ascii="MS Reference Sans Serif" w:hAnsi="MS Reference Sans Serif"/>
          <w:color w:val="005C40"/>
          <w:sz w:val="32"/>
          <w:szCs w:val="32"/>
          <w:lang w:val="ru-RU"/>
        </w:rPr>
        <w:lastRenderedPageBreak/>
        <w:t>Содержание</w:t>
      </w:r>
    </w:p>
    <w:sdt>
      <w:sdtPr>
        <w:rPr>
          <w:rFonts w:eastAsiaTheme="minorHAnsi" w:cstheme="minorBidi"/>
          <w:b w:val="0"/>
          <w:bCs w:val="0"/>
          <w:kern w:val="0"/>
          <w:sz w:val="18"/>
          <w:szCs w:val="22"/>
          <w:lang w:val="en-GB"/>
        </w:rPr>
        <w:id w:val="228118579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372DDA" w:rsidRPr="00836047" w:rsidRDefault="00372DDA" w:rsidP="00FD7E7C">
          <w:pPr>
            <w:pStyle w:val="Heading1"/>
            <w:keepLines/>
            <w:spacing w:before="120" w:after="120"/>
            <w:jc w:val="both"/>
            <w:rPr>
              <w:lang w:val="en-GB"/>
            </w:rPr>
          </w:pPr>
        </w:p>
        <w:p w:rsidR="002725FE" w:rsidRDefault="00372DD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836047">
            <w:fldChar w:fldCharType="begin"/>
          </w:r>
          <w:r w:rsidRPr="00836047">
            <w:instrText xml:space="preserve"> TOC \o "1-3" \h \z \u </w:instrText>
          </w:r>
          <w:r w:rsidRPr="00836047">
            <w:fldChar w:fldCharType="separate"/>
          </w:r>
          <w:hyperlink w:anchor="_Toc505075530" w:history="1">
            <w:r w:rsidR="002725FE" w:rsidRPr="00CB374E">
              <w:rPr>
                <w:rStyle w:val="Hyperlink"/>
                <w:noProof/>
                <w:lang w:val="en-GB"/>
              </w:rPr>
              <w:t>1.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Введение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_Toc505075530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5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1" w:history="1">
            <w:r w:rsidR="002725FE" w:rsidRPr="00CB374E">
              <w:rPr>
                <w:rStyle w:val="Hyperlink"/>
                <w:noProof/>
                <w:lang w:val="en-GB"/>
              </w:rPr>
              <w:t>2.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Сведения о компании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_Toc505075531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5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2" w:history="1">
            <w:r w:rsidR="002725FE" w:rsidRPr="00CB374E">
              <w:rPr>
                <w:rStyle w:val="Hyperlink"/>
                <w:noProof/>
                <w:lang w:val="en-GB"/>
              </w:rPr>
              <w:t>3.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Обязанности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(FSC 1.1) (PEFC 8.2)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_Toc505075532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5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3" w:history="1">
            <w:r w:rsidR="002725FE" w:rsidRPr="00CB374E">
              <w:rPr>
                <w:rStyle w:val="Hyperlink"/>
                <w:noProof/>
                <w:lang w:val="en-GB"/>
              </w:rPr>
              <w:t>4.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Обучение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(FSC 1.1) (PEFC 8.5.1)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_Toc505075533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6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4" w:history="1">
            <w:r w:rsidR="002725FE" w:rsidRPr="00CB374E">
              <w:rPr>
                <w:rStyle w:val="Hyperlink"/>
                <w:noProof/>
                <w:lang w:val="en-GB"/>
              </w:rPr>
              <w:t>5.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Записи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(FSC 1.1)</w:t>
            </w:r>
            <w:r w:rsidR="002725FE" w:rsidRPr="00CB374E">
              <w:rPr>
                <w:rStyle w:val="Hyperlink"/>
                <w:noProof/>
              </w:rPr>
              <w:t>/</w:t>
            </w:r>
            <w:r w:rsidR="002725FE" w:rsidRPr="00CB374E">
              <w:rPr>
                <w:rStyle w:val="Hyperlink"/>
                <w:noProof/>
                <w:lang w:val="en-GB"/>
              </w:rPr>
              <w:t>(PEFC 8.4)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_Toc505075534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7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5" w:history="1">
            <w:r w:rsidR="002725FE" w:rsidRPr="00CB374E">
              <w:rPr>
                <w:rStyle w:val="Hyperlink"/>
                <w:noProof/>
              </w:rPr>
              <w:t>6.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Гигиена и охрана труда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1.4)/(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раздел 9)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_Toc505075535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8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6" w:history="1">
            <w:r w:rsidR="002725FE" w:rsidRPr="00CB374E">
              <w:rPr>
                <w:rStyle w:val="Hyperlink"/>
                <w:noProof/>
              </w:rPr>
              <w:t>7.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Процедура рассмотрения жалоб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1.5)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8.7)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_Toc505075536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8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7" w:history="1">
            <w:r w:rsidR="002725FE" w:rsidRPr="00CB374E">
              <w:rPr>
                <w:rStyle w:val="Hyperlink"/>
                <w:noProof/>
                <w:lang w:val="en-GB"/>
              </w:rPr>
              <w:t>8.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Несоответствующая продукция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(FSC 1.6)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_Toc505075537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9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8" w:history="1">
            <w:r w:rsidR="002725FE" w:rsidRPr="00CB374E">
              <w:rPr>
                <w:rStyle w:val="Hyperlink"/>
                <w:noProof/>
                <w:lang w:val="en-GB"/>
              </w:rPr>
              <w:t>9.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Проверка сделок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(FSC 1.7)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_Toc505075538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9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39" w:history="1">
            <w:r w:rsidR="002725FE" w:rsidRPr="00CB374E">
              <w:rPr>
                <w:rStyle w:val="Hyperlink"/>
                <w:noProof/>
              </w:rPr>
              <w:t>10.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Закупка материала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Раздел 2)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4.2)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_Toc505075539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9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0" w:history="1">
            <w:r w:rsidR="002725FE" w:rsidRPr="00CB374E">
              <w:rPr>
                <w:rStyle w:val="Hyperlink"/>
                <w:noProof/>
              </w:rPr>
              <w:t>11.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Входящие материалы и запасы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- разделы 2.3, 3.1, 4.2)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- 4.1)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_Toc505075540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11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1" w:history="1">
            <w:r w:rsidR="002725FE" w:rsidRPr="00CB374E">
              <w:rPr>
                <w:rStyle w:val="Hyperlink"/>
                <w:noProof/>
              </w:rPr>
              <w:t>12.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Обращение с материалом и ведение переводной системы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разделы 3 и 8)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6.2)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_Toc505075541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11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2" w:history="1">
            <w:r w:rsidR="002725FE" w:rsidRPr="00CB374E">
              <w:rPr>
                <w:rStyle w:val="Hyperlink"/>
                <w:noProof/>
              </w:rPr>
              <w:t>13.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Контроль за объёмом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- Раздел 4)/(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– Раздел 8.4.1)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_Toc505075542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12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3" w:history="1">
            <w:r w:rsidR="002725FE" w:rsidRPr="00CB374E">
              <w:rPr>
                <w:rStyle w:val="Hyperlink"/>
                <w:noProof/>
              </w:rPr>
              <w:t>14.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Продажи и доставка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Раздел 5)/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Раздел 7.1)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_Toc505075543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13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4" w:history="1">
            <w:r w:rsidR="002725FE" w:rsidRPr="00CB374E">
              <w:rPr>
                <w:rStyle w:val="Hyperlink"/>
                <w:noProof/>
              </w:rPr>
              <w:t>15.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Доступ к информации, предусмотренный законодательством по легальности лесоматериалов (</w:t>
            </w:r>
            <w:r w:rsidR="002725FE" w:rsidRPr="00CB374E">
              <w:rPr>
                <w:rStyle w:val="Hyperlink"/>
                <w:noProof/>
                <w:lang w:val="en-GB"/>
              </w:rPr>
              <w:t>FSC </w:t>
            </w:r>
            <w:r w:rsidR="002725FE" w:rsidRPr="00CB374E">
              <w:rPr>
                <w:rStyle w:val="Hyperlink"/>
                <w:noProof/>
              </w:rPr>
              <w:t xml:space="preserve">раздел 6.1 </w:t>
            </w:r>
            <w:r w:rsidR="002725FE" w:rsidRPr="00CB374E">
              <w:rPr>
                <w:rStyle w:val="Hyperlink"/>
                <w:noProof/>
                <w:lang w:val="en-GB"/>
              </w:rPr>
              <w:t>b</w:t>
            </w:r>
            <w:r w:rsidR="002725FE" w:rsidRPr="00CB374E">
              <w:rPr>
                <w:rStyle w:val="Hyperlink"/>
                <w:noProof/>
              </w:rPr>
              <w:t>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_Toc505075544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14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5" w:history="1">
            <w:r w:rsidR="002725FE" w:rsidRPr="00CB374E">
              <w:rPr>
                <w:rStyle w:val="Hyperlink"/>
                <w:noProof/>
              </w:rPr>
              <w:t>16.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Торговое и налоговое законодательство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раздел 6.1 </w:t>
            </w:r>
            <w:r w:rsidR="002725FE" w:rsidRPr="00CB374E">
              <w:rPr>
                <w:rStyle w:val="Hyperlink"/>
                <w:noProof/>
                <w:lang w:val="en-GB"/>
              </w:rPr>
              <w:t>a</w:t>
            </w:r>
            <w:r w:rsidR="002725FE" w:rsidRPr="00CB374E">
              <w:rPr>
                <w:rStyle w:val="Hyperlink"/>
                <w:noProof/>
              </w:rPr>
              <w:t>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_Toc505075545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14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6" w:history="1">
            <w:r w:rsidR="002725FE" w:rsidRPr="00CB374E">
              <w:rPr>
                <w:rStyle w:val="Hyperlink"/>
                <w:noProof/>
              </w:rPr>
              <w:t>17.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Группы продукции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- раздел 7)/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- 6.3.2)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_Toc505075546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15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7" w:history="1">
            <w:r w:rsidR="002725FE" w:rsidRPr="00CB374E">
              <w:rPr>
                <w:rStyle w:val="Hyperlink"/>
                <w:noProof/>
              </w:rPr>
              <w:t>18.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 xml:space="preserve">Использование товарного знака 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(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- раздел 11)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_Toc505075547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16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8" w:history="1">
            <w:r w:rsidR="002725FE" w:rsidRPr="00CB374E">
              <w:rPr>
                <w:rStyle w:val="Hyperlink"/>
                <w:noProof/>
              </w:rPr>
              <w:t>19.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 xml:space="preserve">Использование товарного знака 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- раздел 7.2)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_Toc505075548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17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49" w:history="1">
            <w:r w:rsidR="002725FE" w:rsidRPr="00CB374E">
              <w:rPr>
                <w:rStyle w:val="Hyperlink"/>
                <w:noProof/>
              </w:rPr>
              <w:t>20.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 xml:space="preserve">Ежегодный внешний </w:t>
            </w:r>
            <w:r w:rsidR="002725FE" w:rsidRPr="00CB374E">
              <w:rPr>
                <w:rStyle w:val="Hyperlink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noProof/>
              </w:rPr>
              <w:t xml:space="preserve"> и 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аудит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_Toc505075549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18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0" w:history="1">
            <w:r w:rsidR="002725FE" w:rsidRPr="00CB374E">
              <w:rPr>
                <w:rStyle w:val="Hyperlink"/>
                <w:noProof/>
                <w:lang w:val="en-GB"/>
              </w:rPr>
              <w:t>21.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>Внутренний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PEFC </w:t>
            </w:r>
            <w:r w:rsidR="002725FE" w:rsidRPr="00CB374E">
              <w:rPr>
                <w:rStyle w:val="Hyperlink"/>
                <w:noProof/>
              </w:rPr>
              <w:t>аудит</w:t>
            </w:r>
            <w:r w:rsidR="002725FE" w:rsidRPr="00CB374E">
              <w:rPr>
                <w:rStyle w:val="Hyperlink"/>
                <w:noProof/>
                <w:lang w:val="en-GB"/>
              </w:rPr>
              <w:t xml:space="preserve"> (PEFC 8.6)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_Toc505075550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18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1" w:history="1">
            <w:r w:rsidR="002725FE" w:rsidRPr="00CB374E">
              <w:rPr>
                <w:rStyle w:val="Hyperlink"/>
                <w:noProof/>
              </w:rPr>
              <w:t>22.</w:t>
            </w:r>
            <w:r w:rsidR="002725FE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2725FE" w:rsidRPr="00CB374E">
              <w:rPr>
                <w:rStyle w:val="Hyperlink"/>
                <w:noProof/>
              </w:rPr>
              <w:t xml:space="preserve">Система Должной Добросовестности (СДД) 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(</w:t>
            </w:r>
            <w:r w:rsidR="002725FE" w:rsidRPr="00CB374E">
              <w:rPr>
                <w:rStyle w:val="Hyperlink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noProof/>
              </w:rPr>
              <w:t xml:space="preserve"> раздел 5)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_Toc505075551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19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2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Приложение 1: Политика компании относительно ассоциирования с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FSC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_Toc505075552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20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3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2: Документация по обучению работников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_Toc505075553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21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4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3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a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: Перечень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сертифицированных поставщиков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_Toc505075554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22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5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3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b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: Перечень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сертифицированных поставщиков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_Toc505075555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22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6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4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a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: Перечень групп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продукции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_Toc505075556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23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7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4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b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: Перечень групп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продукции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_Toc505075557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24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8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Приложение 5: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/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договор о подряде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_Toc505075558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30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59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6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a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: Перечень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FSC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сертифицированных субподрядчиков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_Toc505075559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32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60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6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b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: Перечень </w:t>
            </w:r>
            <w:r w:rsidR="002725FE" w:rsidRPr="00CB374E">
              <w:rPr>
                <w:rStyle w:val="Hyperlink"/>
                <w:rFonts w:eastAsiaTheme="majorEastAsia" w:cstheme="majorBidi"/>
                <w:noProof/>
                <w:lang w:val="en-GB"/>
              </w:rPr>
              <w:t>PEFC</w:t>
            </w:r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 xml:space="preserve"> сертифицированных субподрядчиков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_Toc505075560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32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2725FE" w:rsidRDefault="0030011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5075561" w:history="1">
            <w:r w:rsidR="002725FE" w:rsidRPr="00CB374E">
              <w:rPr>
                <w:rStyle w:val="Hyperlink"/>
                <w:rFonts w:eastAsiaTheme="majorEastAsia" w:cstheme="majorBidi"/>
                <w:noProof/>
              </w:rPr>
              <w:t>Приложение 7: Отчёт о внутреннем аудите</w:t>
            </w:r>
            <w:r w:rsidR="002725FE">
              <w:rPr>
                <w:noProof/>
                <w:webHidden/>
              </w:rPr>
              <w:tab/>
            </w:r>
            <w:r w:rsidR="002725FE">
              <w:rPr>
                <w:noProof/>
                <w:webHidden/>
              </w:rPr>
              <w:fldChar w:fldCharType="begin"/>
            </w:r>
            <w:r w:rsidR="002725FE">
              <w:rPr>
                <w:noProof/>
                <w:webHidden/>
              </w:rPr>
              <w:instrText xml:space="preserve"> PAGEREF _Toc505075561 \h </w:instrText>
            </w:r>
            <w:r w:rsidR="002725FE">
              <w:rPr>
                <w:noProof/>
                <w:webHidden/>
              </w:rPr>
            </w:r>
            <w:r w:rsidR="002725FE">
              <w:rPr>
                <w:noProof/>
                <w:webHidden/>
              </w:rPr>
              <w:fldChar w:fldCharType="separate"/>
            </w:r>
            <w:r w:rsidR="002725FE">
              <w:rPr>
                <w:noProof/>
                <w:webHidden/>
              </w:rPr>
              <w:t>33</w:t>
            </w:r>
            <w:r w:rsidR="002725FE">
              <w:rPr>
                <w:noProof/>
                <w:webHidden/>
              </w:rPr>
              <w:fldChar w:fldCharType="end"/>
            </w:r>
          </w:hyperlink>
        </w:p>
        <w:p w:rsidR="00372DDA" w:rsidRPr="00836047" w:rsidRDefault="00372DDA" w:rsidP="00FD7E7C">
          <w:r w:rsidRPr="00836047">
            <w:rPr>
              <w:b/>
              <w:bCs/>
            </w:rPr>
            <w:fldChar w:fldCharType="end"/>
          </w:r>
        </w:p>
      </w:sdtContent>
    </w:sdt>
    <w:p w:rsidR="00574B40" w:rsidRPr="00836047" w:rsidRDefault="006A7C1D" w:rsidP="00FD7E7C">
      <w:pPr>
        <w:spacing w:before="120" w:after="120"/>
        <w:jc w:val="center"/>
        <w:rPr>
          <w:b/>
          <w:color w:val="005C40"/>
          <w:sz w:val="32"/>
        </w:rPr>
      </w:pPr>
      <w:r>
        <w:rPr>
          <w:b/>
          <w:color w:val="005C40"/>
          <w:sz w:val="32"/>
        </w:rPr>
        <w:lastRenderedPageBreak/>
        <w:t>П</w:t>
      </w:r>
      <w:r w:rsidR="0019567E">
        <w:rPr>
          <w:b/>
          <w:color w:val="005C40"/>
          <w:sz w:val="32"/>
        </w:rPr>
        <w:t xml:space="preserve">роцедуры цепи поставок </w:t>
      </w:r>
      <w:r w:rsidR="0033422B">
        <w:rPr>
          <w:b/>
          <w:color w:val="005C40"/>
          <w:sz w:val="32"/>
        </w:rPr>
        <w:t xml:space="preserve">в </w:t>
      </w:r>
      <w:r w:rsidR="009A341A" w:rsidRPr="00836047">
        <w:rPr>
          <w:b/>
          <w:color w:val="005C40"/>
          <w:sz w:val="32"/>
        </w:rPr>
        <w:t>FSC</w:t>
      </w:r>
      <w:r w:rsidR="004C6F4B" w:rsidRPr="00836047">
        <w:rPr>
          <w:b/>
          <w:color w:val="005C40"/>
          <w:sz w:val="32"/>
          <w:vertAlign w:val="superscript"/>
        </w:rPr>
        <w:t>™</w:t>
      </w:r>
      <w:r w:rsidR="009A341A" w:rsidRPr="00836047">
        <w:rPr>
          <w:b/>
          <w:color w:val="005C40"/>
          <w:sz w:val="32"/>
        </w:rPr>
        <w:t xml:space="preserve"> </w:t>
      </w:r>
      <w:r w:rsidR="0019567E">
        <w:rPr>
          <w:b/>
          <w:color w:val="005C40"/>
          <w:sz w:val="32"/>
        </w:rPr>
        <w:t>и</w:t>
      </w:r>
      <w:r w:rsidR="0019658E" w:rsidRPr="00836047">
        <w:rPr>
          <w:b/>
          <w:color w:val="005C40"/>
          <w:sz w:val="32"/>
        </w:rPr>
        <w:t xml:space="preserve"> PEFC</w:t>
      </w:r>
      <w:r w:rsidR="001B7C4C" w:rsidRPr="00836047">
        <w:rPr>
          <w:b/>
          <w:color w:val="005C40"/>
          <w:sz w:val="32"/>
        </w:rPr>
        <w:t xml:space="preserve"> </w:t>
      </w:r>
      <w:r w:rsidR="0019567E">
        <w:rPr>
          <w:b/>
          <w:color w:val="005C40"/>
          <w:sz w:val="32"/>
        </w:rPr>
        <w:t>для ООО «Компании»</w:t>
      </w:r>
    </w:p>
    <w:p w:rsidR="002D0FD4" w:rsidRPr="00836047" w:rsidRDefault="002D0FD4" w:rsidP="00FD7E7C">
      <w:pPr>
        <w:rPr>
          <w:rFonts w:cs="Microsoft Sans Serif"/>
          <w:b/>
          <w:sz w:val="20"/>
          <w:szCs w:val="20"/>
        </w:rPr>
      </w:pPr>
    </w:p>
    <w:p w:rsidR="002C32B0" w:rsidRPr="00836047" w:rsidRDefault="0019567E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0" w:name="_Toc505075530"/>
      <w:r>
        <w:rPr>
          <w:b/>
          <w:color w:val="005C40"/>
          <w:sz w:val="24"/>
          <w:lang w:val="ru-RU"/>
        </w:rPr>
        <w:t>Введение</w:t>
      </w:r>
      <w:bookmarkEnd w:id="0"/>
    </w:p>
    <w:p w:rsidR="002C32B0" w:rsidRPr="00836047" w:rsidRDefault="0019567E" w:rsidP="00FD7E7C">
      <w:r w:rsidRPr="0019567E">
        <w:rPr>
          <w:rFonts w:eastAsia="Calibri" w:cs="Times New Roman"/>
        </w:rPr>
        <w:t xml:space="preserve">Для того чтобы гарантировать наше выполнение всех применимых </w:t>
      </w:r>
      <w:r>
        <w:rPr>
          <w:rFonts w:eastAsia="Calibri" w:cs="Times New Roman"/>
        </w:rPr>
        <w:t>требований</w:t>
      </w:r>
      <w:r w:rsidRPr="0019567E">
        <w:rPr>
          <w:rFonts w:eastAsia="Calibri" w:cs="Times New Roman"/>
        </w:rPr>
        <w:t xml:space="preserve"> </w:t>
      </w:r>
      <w:r w:rsidRPr="0019567E">
        <w:rPr>
          <w:rFonts w:eastAsia="Calibri" w:cs="Times New Roman"/>
          <w:lang w:val="en-GB"/>
        </w:rPr>
        <w:t>FSC</w:t>
      </w:r>
      <w:r>
        <w:rPr>
          <w:rFonts w:eastAsia="Calibri" w:cs="Times New Roman"/>
        </w:rPr>
        <w:t xml:space="preserve"> и </w:t>
      </w:r>
      <w:r>
        <w:rPr>
          <w:rFonts w:eastAsia="Calibri" w:cs="Times New Roman"/>
          <w:lang w:val="en-GB"/>
        </w:rPr>
        <w:t>PEFC</w:t>
      </w:r>
      <w:r w:rsidRPr="00C03622">
        <w:rPr>
          <w:rFonts w:eastAsia="Calibri" w:cs="Times New Roman"/>
        </w:rPr>
        <w:t xml:space="preserve">, </w:t>
      </w:r>
      <w:r w:rsidRPr="0019567E">
        <w:rPr>
          <w:rFonts w:eastAsia="Calibri" w:cs="Times New Roman"/>
        </w:rPr>
        <w:t>ООО «Компания» составила данное руководство к цепочке поставок.</w:t>
      </w:r>
      <w:r w:rsidR="00943ACC" w:rsidRPr="00836047">
        <w:t xml:space="preserve"> </w:t>
      </w:r>
      <w:r w:rsidR="00C12B65" w:rsidRPr="00C12B65">
        <w:t xml:space="preserve">Руководство разработано на основе </w:t>
      </w:r>
      <w:r w:rsidR="00C12B65">
        <w:rPr>
          <w:lang w:val="en-GB"/>
        </w:rPr>
        <w:t>FSC</w:t>
      </w:r>
      <w:r w:rsidR="00C12B65" w:rsidRPr="00C03622">
        <w:t xml:space="preserve"> </w:t>
      </w:r>
      <w:r w:rsidR="00C12B65" w:rsidRPr="00C12B65">
        <w:t>стандарта</w:t>
      </w:r>
      <w:r w:rsidR="00C12B65" w:rsidRPr="00C03622">
        <w:t xml:space="preserve"> </w:t>
      </w:r>
      <w:r w:rsidR="00C12B65">
        <w:t>цепи поставок</w:t>
      </w:r>
      <w:r w:rsidR="00984378" w:rsidRPr="00836047">
        <w:t xml:space="preserve"> FSC-STD-40-004</w:t>
      </w:r>
      <w:r w:rsidR="00943ACC" w:rsidRPr="00836047">
        <w:t xml:space="preserve"> </w:t>
      </w:r>
      <w:r w:rsidR="00C12B65">
        <w:t xml:space="preserve">версии 3-0 и </w:t>
      </w:r>
      <w:r w:rsidR="002F6A03" w:rsidRPr="00836047">
        <w:rPr>
          <w:szCs w:val="18"/>
        </w:rPr>
        <w:t xml:space="preserve">PEFC </w:t>
      </w:r>
      <w:r w:rsidR="00C12B65">
        <w:rPr>
          <w:szCs w:val="18"/>
        </w:rPr>
        <w:t>стандарта</w:t>
      </w:r>
      <w:r w:rsidR="002F6A03" w:rsidRPr="00836047">
        <w:rPr>
          <w:szCs w:val="18"/>
        </w:rPr>
        <w:t xml:space="preserve"> </w:t>
      </w:r>
      <w:r w:rsidR="00C4079F">
        <w:rPr>
          <w:szCs w:val="18"/>
        </w:rPr>
        <w:t>PEFC ST 2002:2013</w:t>
      </w:r>
      <w:r w:rsidR="00943ACC" w:rsidRPr="00836047">
        <w:rPr>
          <w:szCs w:val="18"/>
        </w:rPr>
        <w:t xml:space="preserve"> </w:t>
      </w:r>
      <w:r w:rsidR="00C12B65">
        <w:rPr>
          <w:szCs w:val="18"/>
        </w:rPr>
        <w:t>второ</w:t>
      </w:r>
      <w:r w:rsidR="004634F5">
        <w:rPr>
          <w:szCs w:val="18"/>
        </w:rPr>
        <w:t>го</w:t>
      </w:r>
      <w:r w:rsidR="00C12B65">
        <w:rPr>
          <w:szCs w:val="18"/>
        </w:rPr>
        <w:t xml:space="preserve"> издани</w:t>
      </w:r>
      <w:r w:rsidR="004634F5">
        <w:rPr>
          <w:szCs w:val="18"/>
        </w:rPr>
        <w:t>я</w:t>
      </w:r>
      <w:r w:rsidR="00943ACC" w:rsidRPr="00836047">
        <w:rPr>
          <w:szCs w:val="18"/>
        </w:rPr>
        <w:t xml:space="preserve"> </w:t>
      </w:r>
      <w:r w:rsidR="00C12B65" w:rsidRPr="00C12B65">
        <w:t>и освящает все применимые требования данного стандарта.</w:t>
      </w:r>
      <w:r w:rsidR="00943ACC" w:rsidRPr="00836047">
        <w:t xml:space="preserve"> </w:t>
      </w:r>
      <w:r w:rsidR="00C12B65" w:rsidRPr="00C12B65">
        <w:t xml:space="preserve">Управляющий производством отвечает за ведение и правильное выполнение данного руководства </w:t>
      </w:r>
      <w:r w:rsidR="00456B94" w:rsidRPr="00836047">
        <w:rPr>
          <w:szCs w:val="18"/>
        </w:rPr>
        <w:t>(</w:t>
      </w:r>
      <w:r w:rsidR="0044017E" w:rsidRPr="00836047">
        <w:rPr>
          <w:szCs w:val="18"/>
        </w:rPr>
        <w:t>FSC</w:t>
      </w:r>
      <w:r w:rsidR="00EC48EC" w:rsidRPr="00836047">
        <w:rPr>
          <w:szCs w:val="18"/>
        </w:rPr>
        <w:t> </w:t>
      </w:r>
      <w:r w:rsidR="00456B94" w:rsidRPr="00836047">
        <w:rPr>
          <w:szCs w:val="18"/>
        </w:rPr>
        <w:t>1.1 a</w:t>
      </w:r>
      <w:r w:rsidR="009A341A" w:rsidRPr="00836047">
        <w:rPr>
          <w:szCs w:val="18"/>
        </w:rPr>
        <w:t>)</w:t>
      </w:r>
      <w:r w:rsidR="00C757A1" w:rsidRPr="00836047">
        <w:rPr>
          <w:szCs w:val="18"/>
        </w:rPr>
        <w:t xml:space="preserve"> (</w:t>
      </w:r>
      <w:r w:rsidR="0044017E" w:rsidRPr="00836047">
        <w:rPr>
          <w:szCs w:val="18"/>
        </w:rPr>
        <w:t xml:space="preserve">PEFC </w:t>
      </w:r>
      <w:r w:rsidR="00C757A1" w:rsidRPr="00836047">
        <w:rPr>
          <w:szCs w:val="18"/>
        </w:rPr>
        <w:t>8.3.1)</w:t>
      </w:r>
      <w:r w:rsidR="00456B94" w:rsidRPr="00836047">
        <w:rPr>
          <w:rStyle w:val="FootnoteReference"/>
          <w:szCs w:val="18"/>
        </w:rPr>
        <w:footnoteReference w:id="1"/>
      </w:r>
      <w:r w:rsidR="009A341A" w:rsidRPr="00836047">
        <w:rPr>
          <w:szCs w:val="18"/>
        </w:rPr>
        <w:t>.</w:t>
      </w:r>
      <w:r w:rsidR="00C757A1" w:rsidRPr="00836047">
        <w:rPr>
          <w:szCs w:val="18"/>
        </w:rPr>
        <w:t xml:space="preserve"> </w:t>
      </w:r>
      <w:r>
        <w:rPr>
          <w:szCs w:val="18"/>
        </w:rPr>
        <w:t xml:space="preserve"> </w:t>
      </w:r>
    </w:p>
    <w:p w:rsidR="009B5484" w:rsidRPr="00836047" w:rsidRDefault="00C12B65" w:rsidP="00FD7E7C">
      <w:pPr>
        <w:rPr>
          <w:szCs w:val="18"/>
        </w:rPr>
      </w:pPr>
      <w:r w:rsidRPr="00C12B65">
        <w:t xml:space="preserve">Данное руководство </w:t>
      </w:r>
      <w:r w:rsidR="00AF5A33">
        <w:t>составлено</w:t>
      </w:r>
      <w:r>
        <w:t>, чтобы помочь нашим работникам</w:t>
      </w:r>
      <w:r w:rsidR="00290FAE" w:rsidRPr="00836047">
        <w:t>:</w:t>
      </w:r>
    </w:p>
    <w:p w:rsidR="00CA2052" w:rsidRPr="00C03622" w:rsidRDefault="00C12B65" w:rsidP="00290FAE">
      <w:pPr>
        <w:pStyle w:val="ListParagraph"/>
        <w:numPr>
          <w:ilvl w:val="0"/>
          <w:numId w:val="5"/>
        </w:numPr>
        <w:rPr>
          <w:sz w:val="18"/>
          <w:szCs w:val="18"/>
          <w:lang w:val="ru-RU"/>
        </w:rPr>
      </w:pPr>
      <w:r w:rsidRPr="00C12B65">
        <w:rPr>
          <w:rFonts w:cs="Times New Roman"/>
          <w:sz w:val="18"/>
          <w:lang w:val="ru-RU"/>
        </w:rPr>
        <w:t xml:space="preserve">контролировать поток материалов на </w:t>
      </w:r>
      <w:r w:rsidR="00952E06">
        <w:rPr>
          <w:rFonts w:cs="Times New Roman"/>
          <w:sz w:val="18"/>
          <w:lang w:val="ru-RU"/>
        </w:rPr>
        <w:t>пути</w:t>
      </w:r>
      <w:r w:rsidRPr="00C12B65">
        <w:rPr>
          <w:rFonts w:cs="Times New Roman"/>
          <w:sz w:val="18"/>
          <w:lang w:val="ru-RU"/>
        </w:rPr>
        <w:t xml:space="preserve"> процессов приёмки, производства, упаковки и погрузки так, чтобы все применимые требования</w:t>
      </w:r>
      <w:r w:rsidR="00290FAE" w:rsidRPr="00C03622">
        <w:rPr>
          <w:sz w:val="18"/>
          <w:szCs w:val="18"/>
          <w:lang w:val="ru-RU"/>
        </w:rPr>
        <w:t xml:space="preserve"> </w:t>
      </w:r>
      <w:r w:rsidR="00290FAE" w:rsidRPr="00836047">
        <w:rPr>
          <w:sz w:val="18"/>
          <w:szCs w:val="18"/>
          <w:lang w:val="en-GB"/>
        </w:rPr>
        <w:t>FSC</w:t>
      </w:r>
      <w:r w:rsidR="00290FAE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="00290FAE" w:rsidRPr="00C03622">
        <w:rPr>
          <w:sz w:val="18"/>
          <w:szCs w:val="18"/>
          <w:lang w:val="ru-RU"/>
        </w:rPr>
        <w:t xml:space="preserve"> </w:t>
      </w:r>
      <w:r w:rsidR="00290FAE" w:rsidRPr="00836047">
        <w:rPr>
          <w:sz w:val="18"/>
          <w:szCs w:val="18"/>
          <w:lang w:val="en-GB"/>
        </w:rPr>
        <w:t>PEFC</w:t>
      </w:r>
      <w:r w:rsidR="00290FAE" w:rsidRPr="00C03622">
        <w:rPr>
          <w:sz w:val="18"/>
          <w:szCs w:val="18"/>
          <w:lang w:val="ru-RU"/>
        </w:rPr>
        <w:t xml:space="preserve"> </w:t>
      </w:r>
      <w:r w:rsidRPr="00C12B65">
        <w:rPr>
          <w:rFonts w:cs="Times New Roman"/>
          <w:sz w:val="18"/>
          <w:lang w:val="ru-RU"/>
        </w:rPr>
        <w:t>были соблюдены,</w:t>
      </w:r>
      <w:r>
        <w:rPr>
          <w:rFonts w:cs="Times New Roman"/>
          <w:sz w:val="18"/>
          <w:lang w:val="ru-RU"/>
        </w:rPr>
        <w:t xml:space="preserve"> и</w:t>
      </w:r>
    </w:p>
    <w:p w:rsidR="002C32B0" w:rsidRPr="00C03622" w:rsidRDefault="0049119C" w:rsidP="00290FAE">
      <w:pPr>
        <w:pStyle w:val="ListParagraph"/>
        <w:numPr>
          <w:ilvl w:val="0"/>
          <w:numId w:val="5"/>
        </w:numPr>
        <w:rPr>
          <w:sz w:val="18"/>
          <w:szCs w:val="18"/>
          <w:lang w:val="ru-RU"/>
        </w:rPr>
      </w:pPr>
      <w:r w:rsidRPr="0049119C">
        <w:rPr>
          <w:rFonts w:cs="Times New Roman"/>
          <w:sz w:val="18"/>
          <w:lang w:val="ru-RU"/>
        </w:rPr>
        <w:t>гарантировать, что мы соответствуем требованиям сертификации цеп</w:t>
      </w:r>
      <w:r w:rsidR="00952E06">
        <w:rPr>
          <w:rFonts w:cs="Times New Roman"/>
          <w:sz w:val="18"/>
          <w:lang w:val="ru-RU"/>
        </w:rPr>
        <w:t>и</w:t>
      </w:r>
      <w:r w:rsidRPr="0049119C">
        <w:rPr>
          <w:rFonts w:cs="Times New Roman"/>
          <w:sz w:val="18"/>
          <w:lang w:val="ru-RU"/>
        </w:rPr>
        <w:t xml:space="preserve"> постав</w:t>
      </w:r>
      <w:r w:rsidR="00952E06">
        <w:rPr>
          <w:rFonts w:cs="Times New Roman"/>
          <w:sz w:val="18"/>
          <w:lang w:val="ru-RU"/>
        </w:rPr>
        <w:t>ок</w:t>
      </w:r>
      <w:r w:rsidRPr="0049119C">
        <w:rPr>
          <w:rFonts w:cs="Times New Roman"/>
          <w:sz w:val="18"/>
          <w:lang w:val="ru-RU"/>
        </w:rPr>
        <w:t xml:space="preserve"> </w:t>
      </w:r>
      <w:r w:rsidR="00952E06">
        <w:rPr>
          <w:rFonts w:cs="Times New Roman"/>
          <w:sz w:val="18"/>
          <w:lang w:val="ru-RU"/>
        </w:rPr>
        <w:t>по стандартам</w:t>
      </w:r>
      <w:r w:rsidR="004634F5">
        <w:rPr>
          <w:rFonts w:cs="Times New Roman"/>
          <w:sz w:val="18"/>
          <w:lang w:val="ru-RU"/>
        </w:rPr>
        <w:t xml:space="preserve"> </w:t>
      </w:r>
      <w:r w:rsidR="00583A5D" w:rsidRPr="00836047">
        <w:rPr>
          <w:sz w:val="18"/>
          <w:szCs w:val="18"/>
          <w:lang w:val="en-GB"/>
        </w:rPr>
        <w:t>FSC</w:t>
      </w:r>
      <w:r w:rsidR="00583A5D" w:rsidRPr="00C03622">
        <w:rPr>
          <w:sz w:val="18"/>
          <w:szCs w:val="18"/>
          <w:lang w:val="ru-RU"/>
        </w:rPr>
        <w:t>-</w:t>
      </w:r>
      <w:r w:rsidR="00583A5D" w:rsidRPr="00836047">
        <w:rPr>
          <w:sz w:val="18"/>
          <w:szCs w:val="18"/>
          <w:lang w:val="en-GB"/>
        </w:rPr>
        <w:t>STD</w:t>
      </w:r>
      <w:r w:rsidR="00583A5D" w:rsidRPr="00C03622">
        <w:rPr>
          <w:sz w:val="18"/>
          <w:szCs w:val="18"/>
          <w:lang w:val="ru-RU"/>
        </w:rPr>
        <w:t>-40-004 (</w:t>
      </w:r>
      <w:r w:rsidR="004634F5">
        <w:rPr>
          <w:sz w:val="18"/>
          <w:szCs w:val="18"/>
          <w:lang w:val="ru-RU"/>
        </w:rPr>
        <w:t>версии</w:t>
      </w:r>
      <w:r w:rsidR="00742605" w:rsidRPr="00C03622">
        <w:rPr>
          <w:sz w:val="18"/>
          <w:szCs w:val="18"/>
          <w:lang w:val="ru-RU"/>
        </w:rPr>
        <w:t xml:space="preserve"> </w:t>
      </w:r>
      <w:r w:rsidR="009B5484" w:rsidRPr="00C03622">
        <w:rPr>
          <w:sz w:val="18"/>
          <w:szCs w:val="18"/>
          <w:lang w:val="ru-RU"/>
        </w:rPr>
        <w:t>3-0</w:t>
      </w:r>
      <w:r w:rsidR="00742605" w:rsidRPr="00C03622">
        <w:rPr>
          <w:sz w:val="18"/>
          <w:szCs w:val="18"/>
          <w:lang w:val="ru-RU"/>
        </w:rPr>
        <w:t>)</w:t>
      </w:r>
      <w:r w:rsidR="00207C26" w:rsidRPr="00C03622">
        <w:rPr>
          <w:sz w:val="18"/>
          <w:szCs w:val="18"/>
          <w:lang w:val="ru-RU"/>
        </w:rPr>
        <w:t xml:space="preserve"> </w:t>
      </w:r>
      <w:r w:rsidR="004634F5">
        <w:rPr>
          <w:sz w:val="18"/>
          <w:szCs w:val="18"/>
          <w:lang w:val="ru-RU"/>
        </w:rPr>
        <w:t>и</w:t>
      </w:r>
      <w:r w:rsidR="00207C26" w:rsidRPr="00C03622">
        <w:rPr>
          <w:sz w:val="18"/>
          <w:szCs w:val="18"/>
          <w:lang w:val="ru-RU"/>
        </w:rPr>
        <w:t xml:space="preserve"> </w:t>
      </w:r>
      <w:r w:rsidR="00207C26" w:rsidRPr="00836047">
        <w:rPr>
          <w:sz w:val="18"/>
          <w:szCs w:val="18"/>
          <w:lang w:val="en-GB"/>
        </w:rPr>
        <w:t>PEFC</w:t>
      </w:r>
      <w:r w:rsidR="00207C26" w:rsidRPr="00C03622">
        <w:rPr>
          <w:sz w:val="18"/>
          <w:szCs w:val="18"/>
          <w:lang w:val="ru-RU"/>
        </w:rPr>
        <w:t xml:space="preserve"> </w:t>
      </w:r>
      <w:r w:rsidR="00207C26" w:rsidRPr="00836047">
        <w:rPr>
          <w:sz w:val="18"/>
          <w:szCs w:val="18"/>
          <w:lang w:val="en-GB"/>
        </w:rPr>
        <w:t>ST</w:t>
      </w:r>
      <w:r w:rsidR="00207C26" w:rsidRPr="00C03622">
        <w:rPr>
          <w:sz w:val="18"/>
          <w:szCs w:val="18"/>
          <w:lang w:val="ru-RU"/>
        </w:rPr>
        <w:t xml:space="preserve"> 2002:2013</w:t>
      </w:r>
      <w:r w:rsidR="00F14A7D" w:rsidRPr="00C03622">
        <w:rPr>
          <w:sz w:val="18"/>
          <w:szCs w:val="18"/>
          <w:lang w:val="ru-RU"/>
        </w:rPr>
        <w:t xml:space="preserve"> (</w:t>
      </w:r>
      <w:r w:rsidR="004634F5">
        <w:rPr>
          <w:sz w:val="18"/>
          <w:szCs w:val="18"/>
          <w:lang w:val="ru-RU"/>
        </w:rPr>
        <w:t>второго издания</w:t>
      </w:r>
      <w:r w:rsidR="00F14A7D" w:rsidRPr="00C03622">
        <w:rPr>
          <w:sz w:val="18"/>
          <w:szCs w:val="18"/>
          <w:lang w:val="ru-RU"/>
        </w:rPr>
        <w:t>)</w:t>
      </w:r>
      <w:r w:rsidR="005C2A62" w:rsidRPr="00C03622">
        <w:rPr>
          <w:sz w:val="18"/>
          <w:szCs w:val="18"/>
          <w:lang w:val="ru-RU"/>
        </w:rPr>
        <w:t>.</w:t>
      </w:r>
      <w:r w:rsidR="004634F5">
        <w:rPr>
          <w:sz w:val="18"/>
          <w:szCs w:val="18"/>
          <w:lang w:val="ru-RU"/>
        </w:rPr>
        <w:t xml:space="preserve"> </w:t>
      </w:r>
    </w:p>
    <w:p w:rsidR="001309D9" w:rsidRPr="00836047" w:rsidRDefault="001309D9" w:rsidP="00FD7E7C">
      <w:pPr>
        <w:rPr>
          <w:szCs w:val="18"/>
        </w:rPr>
      </w:pPr>
    </w:p>
    <w:p w:rsidR="002D0FD4" w:rsidRPr="00836047" w:rsidRDefault="004634F5" w:rsidP="00A63A2F">
      <w:pPr>
        <w:pStyle w:val="ListParagraph"/>
        <w:numPr>
          <w:ilvl w:val="0"/>
          <w:numId w:val="18"/>
        </w:numPr>
        <w:spacing w:before="120" w:after="240"/>
        <w:ind w:left="357" w:hanging="357"/>
        <w:jc w:val="both"/>
        <w:outlineLvl w:val="0"/>
        <w:rPr>
          <w:b/>
          <w:color w:val="005C40"/>
          <w:sz w:val="24"/>
          <w:lang w:val="en-GB"/>
        </w:rPr>
      </w:pPr>
      <w:bookmarkStart w:id="1" w:name="_Toc505075531"/>
      <w:r>
        <w:rPr>
          <w:b/>
          <w:color w:val="005C40"/>
          <w:sz w:val="24"/>
          <w:lang w:val="ru-RU"/>
        </w:rPr>
        <w:t>Сведения о компании</w:t>
      </w:r>
      <w:bookmarkEnd w:id="1"/>
    </w:p>
    <w:p w:rsidR="00504EC8" w:rsidRPr="00836047" w:rsidRDefault="004634F5" w:rsidP="00504EC8">
      <w:pPr>
        <w:spacing w:before="120" w:after="240"/>
        <w:rPr>
          <w:szCs w:val="18"/>
        </w:rPr>
      </w:pPr>
      <w:r>
        <w:rPr>
          <w:szCs w:val="18"/>
        </w:rPr>
        <w:t xml:space="preserve">ООО «Компания» была основана в </w:t>
      </w:r>
      <w:r w:rsidR="00504EC8" w:rsidRPr="00836047">
        <w:rPr>
          <w:szCs w:val="18"/>
        </w:rPr>
        <w:t>2001</w:t>
      </w:r>
      <w:r w:rsidR="00952E06">
        <w:rPr>
          <w:szCs w:val="18"/>
        </w:rPr>
        <w:t xml:space="preserve"> году</w:t>
      </w:r>
      <w:r>
        <w:rPr>
          <w:szCs w:val="18"/>
        </w:rPr>
        <w:t xml:space="preserve"> и является </w:t>
      </w:r>
      <w:r w:rsidR="00952E06">
        <w:rPr>
          <w:szCs w:val="18"/>
        </w:rPr>
        <w:t>компанией среднего размера</w:t>
      </w:r>
      <w:r>
        <w:rPr>
          <w:szCs w:val="18"/>
        </w:rPr>
        <w:t xml:space="preserve">, занимающейся производством мебели. </w:t>
      </w:r>
      <w:r w:rsidR="00504EC8" w:rsidRPr="00836047">
        <w:rPr>
          <w:szCs w:val="18"/>
        </w:rPr>
        <w:t xml:space="preserve"> </w:t>
      </w:r>
      <w:r>
        <w:rPr>
          <w:szCs w:val="18"/>
        </w:rPr>
        <w:t xml:space="preserve">Общий оборот компании в 2016 году составил 2.4 млн. евро. Мы предоставляем полную занятость 50 </w:t>
      </w:r>
      <w:r w:rsidR="00C8234C">
        <w:rPr>
          <w:szCs w:val="18"/>
        </w:rPr>
        <w:t xml:space="preserve">работникам. </w:t>
      </w:r>
    </w:p>
    <w:p w:rsidR="009B5484" w:rsidRPr="00836047" w:rsidRDefault="00C8234C" w:rsidP="00504EC8">
      <w:pPr>
        <w:spacing w:before="120" w:after="240"/>
        <w:rPr>
          <w:szCs w:val="18"/>
        </w:rPr>
      </w:pPr>
      <w:r w:rsidRPr="00C8234C">
        <w:rPr>
          <w:szCs w:val="18"/>
        </w:rPr>
        <w:t>Производственные объекты нашей компании включают: склад для хранения сырья, сушильные камеры, пилораму, строгальный цех, склады готовой продукции. Подробная информация о компании доступна в нашем последнем ежегодном отчёте.</w:t>
      </w:r>
    </w:p>
    <w:p w:rsidR="001309D9" w:rsidRPr="00836047" w:rsidRDefault="001309D9" w:rsidP="00FD7E7C">
      <w:pPr>
        <w:spacing w:before="120" w:after="240"/>
        <w:rPr>
          <w:szCs w:val="18"/>
        </w:rPr>
      </w:pPr>
    </w:p>
    <w:p w:rsidR="002D0FD4" w:rsidRPr="00836047" w:rsidRDefault="00860DB6" w:rsidP="00A63A2F">
      <w:pPr>
        <w:pStyle w:val="ListParagraph"/>
        <w:numPr>
          <w:ilvl w:val="0"/>
          <w:numId w:val="18"/>
        </w:numPr>
        <w:spacing w:before="240" w:after="240"/>
        <w:ind w:left="357" w:hanging="357"/>
        <w:jc w:val="both"/>
        <w:outlineLvl w:val="0"/>
        <w:rPr>
          <w:b/>
          <w:color w:val="005C40"/>
          <w:sz w:val="24"/>
          <w:lang w:val="en-GB"/>
        </w:rPr>
      </w:pPr>
      <w:bookmarkStart w:id="2" w:name="_Toc505075532"/>
      <w:r>
        <w:rPr>
          <w:b/>
          <w:color w:val="005C40"/>
          <w:sz w:val="24"/>
          <w:lang w:val="ru-RU"/>
        </w:rPr>
        <w:t>Обязанности</w:t>
      </w:r>
      <w:r w:rsidR="00504EC8" w:rsidRPr="00836047">
        <w:rPr>
          <w:b/>
          <w:color w:val="005C40"/>
          <w:sz w:val="24"/>
          <w:lang w:val="en-GB"/>
        </w:rPr>
        <w:t xml:space="preserve"> </w:t>
      </w:r>
      <w:r w:rsidR="0009685F" w:rsidRPr="00836047">
        <w:rPr>
          <w:b/>
          <w:color w:val="005C40"/>
          <w:sz w:val="24"/>
          <w:lang w:val="en-GB"/>
        </w:rPr>
        <w:t>(</w:t>
      </w:r>
      <w:r w:rsidR="0044017E" w:rsidRPr="00836047">
        <w:rPr>
          <w:b/>
          <w:color w:val="005C40"/>
          <w:sz w:val="24"/>
          <w:lang w:val="en-GB"/>
        </w:rPr>
        <w:t xml:space="preserve">FSC </w:t>
      </w:r>
      <w:r w:rsidR="0009685F" w:rsidRPr="00836047">
        <w:rPr>
          <w:b/>
          <w:color w:val="005C40"/>
          <w:sz w:val="24"/>
          <w:lang w:val="en-GB"/>
        </w:rPr>
        <w:t>1.1)</w:t>
      </w:r>
      <w:r w:rsidR="00434B9A" w:rsidRPr="00836047">
        <w:rPr>
          <w:b/>
          <w:color w:val="005C40"/>
          <w:sz w:val="24"/>
          <w:lang w:val="en-GB"/>
        </w:rPr>
        <w:t xml:space="preserve"> (PEFC 8.2)</w:t>
      </w:r>
      <w:bookmarkEnd w:id="2"/>
    </w:p>
    <w:p w:rsidR="002D0FD4" w:rsidRPr="00836047" w:rsidRDefault="00860DB6" w:rsidP="00FD7E7C">
      <w:pPr>
        <w:rPr>
          <w:szCs w:val="18"/>
        </w:rPr>
      </w:pPr>
      <w:r>
        <w:rPr>
          <w:szCs w:val="18"/>
        </w:rPr>
        <w:t xml:space="preserve">Лицом, полностью уполномоченным и отвечающим </w:t>
      </w:r>
      <w:r w:rsidRPr="00860DB6">
        <w:rPr>
          <w:szCs w:val="18"/>
        </w:rPr>
        <w:t>за соответствие всем применимым требованиям</w:t>
      </w:r>
      <w:r>
        <w:rPr>
          <w:szCs w:val="18"/>
        </w:rPr>
        <w:t xml:space="preserve"> стандартов </w:t>
      </w:r>
      <w:r w:rsidR="00504EC8" w:rsidRPr="00836047">
        <w:rPr>
          <w:szCs w:val="18"/>
        </w:rPr>
        <w:t xml:space="preserve">FSC </w:t>
      </w:r>
      <w:r>
        <w:rPr>
          <w:szCs w:val="18"/>
        </w:rPr>
        <w:t xml:space="preserve">и </w:t>
      </w:r>
      <w:r w:rsidR="00504EC8" w:rsidRPr="00836047">
        <w:rPr>
          <w:szCs w:val="18"/>
        </w:rPr>
        <w:t>PEFC</w:t>
      </w:r>
      <w:r w:rsidR="00952E06">
        <w:rPr>
          <w:szCs w:val="18"/>
        </w:rPr>
        <w:t>,</w:t>
      </w:r>
      <w:r w:rsidR="00504EC8" w:rsidRPr="00836047">
        <w:rPr>
          <w:szCs w:val="18"/>
        </w:rPr>
        <w:t xml:space="preserve"> </w:t>
      </w:r>
      <w:r>
        <w:rPr>
          <w:szCs w:val="18"/>
        </w:rPr>
        <w:t>является управляющий производством</w:t>
      </w:r>
      <w:r w:rsidR="00504EC8" w:rsidRPr="00836047">
        <w:rPr>
          <w:szCs w:val="18"/>
        </w:rPr>
        <w:t xml:space="preserve"> </w:t>
      </w:r>
      <w:r w:rsidR="0044017E" w:rsidRPr="00836047">
        <w:rPr>
          <w:szCs w:val="18"/>
        </w:rPr>
        <w:t>(FSC 1.1 a)</w:t>
      </w:r>
      <w:r w:rsidR="002E4A7C" w:rsidRPr="00836047">
        <w:rPr>
          <w:szCs w:val="18"/>
        </w:rPr>
        <w:t xml:space="preserve"> (PEFC 8.2.1.2)</w:t>
      </w:r>
      <w:r w:rsidR="0044017E" w:rsidRPr="00836047">
        <w:rPr>
          <w:szCs w:val="18"/>
        </w:rPr>
        <w:t xml:space="preserve">. </w:t>
      </w:r>
      <w:r>
        <w:rPr>
          <w:szCs w:val="18"/>
        </w:rPr>
        <w:t xml:space="preserve">Управляющий производством также отвечает за выполнение и </w:t>
      </w:r>
      <w:r w:rsidR="00966BB9">
        <w:rPr>
          <w:szCs w:val="18"/>
        </w:rPr>
        <w:t>обновление процедур, охват</w:t>
      </w:r>
      <w:r w:rsidR="00952E06">
        <w:rPr>
          <w:szCs w:val="18"/>
        </w:rPr>
        <w:t>ывающих требования сертификации и</w:t>
      </w:r>
      <w:r w:rsidR="00966BB9">
        <w:rPr>
          <w:szCs w:val="18"/>
        </w:rPr>
        <w:t xml:space="preserve"> применимы</w:t>
      </w:r>
      <w:r w:rsidR="00952E06">
        <w:rPr>
          <w:szCs w:val="18"/>
        </w:rPr>
        <w:t>х</w:t>
      </w:r>
      <w:r w:rsidR="00966BB9">
        <w:rPr>
          <w:szCs w:val="18"/>
        </w:rPr>
        <w:t xml:space="preserve"> к области действия сертификата ООО «Компании» </w:t>
      </w:r>
      <w:r w:rsidR="0044017E" w:rsidRPr="00836047">
        <w:rPr>
          <w:szCs w:val="18"/>
        </w:rPr>
        <w:t>(FSC 1.1. b)</w:t>
      </w:r>
      <w:r w:rsidR="002E4A7C" w:rsidRPr="00836047">
        <w:rPr>
          <w:szCs w:val="18"/>
        </w:rPr>
        <w:t xml:space="preserve"> (PEFC 8.2.1.3)</w:t>
      </w:r>
      <w:r w:rsidR="00846C0A" w:rsidRPr="00836047">
        <w:rPr>
          <w:szCs w:val="18"/>
        </w:rPr>
        <w:t>,</w:t>
      </w:r>
      <w:r w:rsidR="00A22E60" w:rsidRPr="00836047">
        <w:rPr>
          <w:szCs w:val="18"/>
        </w:rPr>
        <w:t xml:space="preserve"> </w:t>
      </w:r>
      <w:r w:rsidR="00966BB9" w:rsidRPr="00966BB9">
        <w:rPr>
          <w:rFonts w:eastAsia="Calibri" w:cs="Times New Roman"/>
        </w:rPr>
        <w:t xml:space="preserve">и гарантирует приверженность Организации ценностям </w:t>
      </w:r>
      <w:r w:rsidR="00966BB9" w:rsidRPr="00966BB9">
        <w:rPr>
          <w:rFonts w:eastAsia="Calibri" w:cs="Times New Roman"/>
          <w:lang w:val="en-GB"/>
        </w:rPr>
        <w:t>FSC</w:t>
      </w:r>
      <w:r w:rsidR="00966BB9" w:rsidRPr="00C03622">
        <w:rPr>
          <w:rFonts w:eastAsia="Calibri" w:cs="Times New Roman"/>
        </w:rPr>
        <w:t xml:space="preserve"> </w:t>
      </w:r>
      <w:r w:rsidR="00966BB9" w:rsidRPr="00966BB9">
        <w:rPr>
          <w:rFonts w:eastAsia="Calibri" w:cs="Times New Roman"/>
        </w:rPr>
        <w:t xml:space="preserve">через подписание собственного заявления </w:t>
      </w:r>
      <w:r w:rsidR="00966BB9" w:rsidRPr="00C03622">
        <w:rPr>
          <w:rFonts w:eastAsia="Calibri" w:cs="Times New Roman"/>
        </w:rPr>
        <w:t>(</w:t>
      </w:r>
      <w:r w:rsidR="00966BB9" w:rsidRPr="00966BB9">
        <w:rPr>
          <w:rFonts w:eastAsia="Calibri" w:cs="Times New Roman"/>
          <w:b/>
        </w:rPr>
        <w:t>Приложение</w:t>
      </w:r>
      <w:r w:rsidR="00966BB9" w:rsidRPr="00C03622">
        <w:rPr>
          <w:rFonts w:eastAsia="Calibri" w:cs="Times New Roman"/>
          <w:b/>
        </w:rPr>
        <w:t xml:space="preserve"> 1</w:t>
      </w:r>
      <w:r w:rsidR="00966BB9" w:rsidRPr="00C03622">
        <w:rPr>
          <w:rFonts w:eastAsia="Calibri" w:cs="Times New Roman"/>
        </w:rPr>
        <w:t xml:space="preserve">) </w:t>
      </w:r>
      <w:r w:rsidR="00A402DF" w:rsidRPr="00836047">
        <w:rPr>
          <w:szCs w:val="18"/>
        </w:rPr>
        <w:t>(FSC 1.3)</w:t>
      </w:r>
      <w:r w:rsidR="009B4EAD" w:rsidRPr="00836047">
        <w:rPr>
          <w:szCs w:val="18"/>
        </w:rPr>
        <w:t>.</w:t>
      </w:r>
    </w:p>
    <w:p w:rsidR="002D0FD4" w:rsidRPr="00836047" w:rsidRDefault="00966BB9" w:rsidP="00FD7E7C">
      <w:pPr>
        <w:rPr>
          <w:b/>
          <w:szCs w:val="18"/>
        </w:rPr>
      </w:pPr>
      <w:r w:rsidRPr="00966BB9">
        <w:rPr>
          <w:rFonts w:eastAsia="Calibri" w:cs="Times New Roman"/>
        </w:rPr>
        <w:t xml:space="preserve">Обязанности </w:t>
      </w:r>
      <w:r w:rsidR="00222692">
        <w:rPr>
          <w:rFonts w:eastAsia="Calibri" w:cs="Times New Roman"/>
        </w:rPr>
        <w:t>по</w:t>
      </w:r>
      <w:r w:rsidRPr="00966BB9">
        <w:rPr>
          <w:rFonts w:eastAsia="Calibri" w:cs="Times New Roman"/>
        </w:rPr>
        <w:t xml:space="preserve"> </w:t>
      </w:r>
      <w:r w:rsidR="00222692">
        <w:rPr>
          <w:rFonts w:eastAsia="Calibri" w:cs="Times New Roman"/>
        </w:rPr>
        <w:t>отдельным сферам</w:t>
      </w:r>
      <w:r w:rsidRPr="00966BB9">
        <w:rPr>
          <w:rFonts w:eastAsia="Calibri" w:cs="Times New Roman"/>
        </w:rPr>
        <w:t xml:space="preserve"> указаны в каждой части процедур</w:t>
      </w:r>
      <w:r w:rsidR="00B2755F" w:rsidRPr="00836047">
        <w:rPr>
          <w:szCs w:val="18"/>
        </w:rPr>
        <w:t xml:space="preserve"> </w:t>
      </w:r>
      <w:r w:rsidR="00356947" w:rsidRPr="00836047">
        <w:rPr>
          <w:szCs w:val="18"/>
        </w:rPr>
        <w:t>(FSC 1.1 c</w:t>
      </w:r>
      <w:r w:rsidR="00B2755F" w:rsidRPr="00836047">
        <w:rPr>
          <w:szCs w:val="18"/>
        </w:rPr>
        <w:t>)</w:t>
      </w:r>
      <w:r w:rsidR="00C757A1" w:rsidRPr="00836047">
        <w:rPr>
          <w:szCs w:val="18"/>
        </w:rPr>
        <w:t xml:space="preserve"> (</w:t>
      </w:r>
      <w:r w:rsidR="00356947" w:rsidRPr="00836047">
        <w:rPr>
          <w:szCs w:val="18"/>
        </w:rPr>
        <w:t xml:space="preserve">PEFC </w:t>
      </w:r>
      <w:r w:rsidR="00C757A1" w:rsidRPr="00836047">
        <w:rPr>
          <w:szCs w:val="18"/>
        </w:rPr>
        <w:t>8.2.2)</w:t>
      </w:r>
      <w:r w:rsidR="00B2755F" w:rsidRPr="00836047">
        <w:rPr>
          <w:szCs w:val="18"/>
        </w:rPr>
        <w:t xml:space="preserve">. </w:t>
      </w:r>
      <w:r w:rsidRPr="00966BB9">
        <w:t>В следующей таблице приводится сводка данных об обязанностях:</w:t>
      </w:r>
    </w:p>
    <w:p w:rsidR="002C32B0" w:rsidRPr="00836047" w:rsidRDefault="00966BB9" w:rsidP="00FD7E7C">
      <w:pPr>
        <w:keepNext/>
        <w:rPr>
          <w:b/>
        </w:rPr>
      </w:pPr>
      <w:r>
        <w:rPr>
          <w:b/>
        </w:rPr>
        <w:lastRenderedPageBreak/>
        <w:t>Таблица</w:t>
      </w:r>
      <w:r w:rsidR="00B31FC4" w:rsidRPr="00836047">
        <w:rPr>
          <w:b/>
        </w:rPr>
        <w:t xml:space="preserve"> 1. </w:t>
      </w:r>
      <w:r>
        <w:rPr>
          <w:b/>
        </w:rPr>
        <w:t>Обязанности работников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4"/>
        <w:gridCol w:w="1774"/>
        <w:gridCol w:w="2616"/>
        <w:gridCol w:w="1734"/>
      </w:tblGrid>
      <w:tr w:rsidR="00D2774C" w:rsidRPr="00836047" w:rsidTr="00D2774C">
        <w:tc>
          <w:tcPr>
            <w:tcW w:w="2784" w:type="dxa"/>
            <w:shd w:val="clear" w:color="auto" w:fill="auto"/>
          </w:tcPr>
          <w:p w:rsidR="00D2774C" w:rsidRPr="00836047" w:rsidRDefault="00966BB9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b/>
              </w:rPr>
              <w:t>Сфера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D2774C" w:rsidRPr="00836047" w:rsidRDefault="00966BB9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b/>
              </w:rPr>
              <w:t>Ответственный работник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D2774C" w:rsidRPr="00836047" w:rsidRDefault="00966BB9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Сфера</w:t>
            </w:r>
          </w:p>
        </w:tc>
        <w:tc>
          <w:tcPr>
            <w:tcW w:w="1734" w:type="dxa"/>
            <w:shd w:val="clear" w:color="auto" w:fill="auto"/>
          </w:tcPr>
          <w:p w:rsidR="00D2774C" w:rsidRPr="00836047" w:rsidRDefault="00966BB9" w:rsidP="00D2774C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Ответственный работник</w:t>
            </w:r>
          </w:p>
        </w:tc>
      </w:tr>
      <w:tr w:rsidR="002D0FD4" w:rsidRPr="00836047" w:rsidTr="00D2774C">
        <w:tc>
          <w:tcPr>
            <w:tcW w:w="2784" w:type="dxa"/>
            <w:shd w:val="clear" w:color="auto" w:fill="auto"/>
          </w:tcPr>
          <w:p w:rsidR="002D0FD4" w:rsidRPr="00836047" w:rsidRDefault="001E3216" w:rsidP="00B64F91">
            <w:pPr>
              <w:spacing w:before="60" w:after="60"/>
              <w:rPr>
                <w:rFonts w:cs="Microsoft Sans Serif"/>
                <w:szCs w:val="18"/>
              </w:rPr>
            </w:pPr>
            <w:r w:rsidRPr="001E3216">
              <w:rPr>
                <w:rFonts w:eastAsia="Calibri" w:cs="Microsoft Sans Serif"/>
                <w:szCs w:val="20"/>
              </w:rPr>
              <w:t>Обучение и осведомлённость работников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2D0FD4" w:rsidRPr="00836047" w:rsidRDefault="00A31BEA" w:rsidP="00B64F9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Управляющий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671711" w:rsidRPr="00836047" w:rsidRDefault="00A31BEA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Маркировка продукции</w:t>
            </w:r>
          </w:p>
          <w:p w:rsidR="00356947" w:rsidRPr="00836047" w:rsidRDefault="00A31BEA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Оформление товарных накладных </w:t>
            </w:r>
          </w:p>
        </w:tc>
        <w:tc>
          <w:tcPr>
            <w:tcW w:w="1734" w:type="dxa"/>
            <w:shd w:val="clear" w:color="auto" w:fill="auto"/>
          </w:tcPr>
          <w:p w:rsidR="002D0FD4" w:rsidRPr="00836047" w:rsidRDefault="00A31BEA" w:rsidP="00B64F9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Мастер</w:t>
            </w:r>
          </w:p>
        </w:tc>
      </w:tr>
      <w:tr w:rsidR="002D0FD4" w:rsidRPr="00836047" w:rsidTr="00D2774C">
        <w:tc>
          <w:tcPr>
            <w:tcW w:w="2784" w:type="dxa"/>
            <w:shd w:val="clear" w:color="auto" w:fill="auto"/>
          </w:tcPr>
          <w:p w:rsidR="00671711" w:rsidRPr="00836047" w:rsidRDefault="001E3216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1E3216">
              <w:rPr>
                <w:rFonts w:eastAsia="Calibri" w:cs="Microsoft Sans Serif"/>
                <w:szCs w:val="20"/>
              </w:rPr>
              <w:t>Проверка поставщика и закупка сырья</w:t>
            </w:r>
          </w:p>
          <w:p w:rsidR="00356947" w:rsidRPr="00836047" w:rsidRDefault="001E3216" w:rsidP="00671711">
            <w:pPr>
              <w:spacing w:before="60" w:after="60"/>
              <w:rPr>
                <w:rFonts w:cs="Microsoft Sans Serif"/>
                <w:szCs w:val="18"/>
              </w:rPr>
            </w:pPr>
            <w:r w:rsidRPr="001E3216">
              <w:rPr>
                <w:rFonts w:eastAsia="Calibri" w:cs="Microsoft Sans Serif"/>
                <w:szCs w:val="20"/>
              </w:rPr>
              <w:t>Проверка документов по закупке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2D0FD4" w:rsidRPr="00836047" w:rsidRDefault="00A31BEA" w:rsidP="00B64F9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Менеджер по закупкам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671711" w:rsidRPr="00A31BEA" w:rsidRDefault="00A31BEA" w:rsidP="00A31BEA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 xml:space="preserve">Использование товарных знаков на продукции и в целях рекламы </w:t>
            </w:r>
          </w:p>
          <w:p w:rsidR="00356947" w:rsidRPr="00836047" w:rsidRDefault="00A31BEA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Подготовка договоров о продаже</w:t>
            </w:r>
          </w:p>
        </w:tc>
        <w:tc>
          <w:tcPr>
            <w:tcW w:w="1734" w:type="dxa"/>
            <w:shd w:val="clear" w:color="auto" w:fill="auto"/>
          </w:tcPr>
          <w:p w:rsidR="002D0FD4" w:rsidRPr="00836047" w:rsidRDefault="00A31BEA" w:rsidP="00B64F9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Менеджер по продажам</w:t>
            </w:r>
          </w:p>
        </w:tc>
      </w:tr>
      <w:tr w:rsidR="00FC7A89" w:rsidRPr="00836047" w:rsidTr="00D2774C">
        <w:tc>
          <w:tcPr>
            <w:tcW w:w="2784" w:type="dxa"/>
            <w:shd w:val="clear" w:color="auto" w:fill="auto"/>
          </w:tcPr>
          <w:p w:rsidR="00FC7A89" w:rsidRPr="001E3216" w:rsidRDefault="001E3216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1E3216">
              <w:rPr>
                <w:rFonts w:eastAsia="Calibri" w:cs="Microsoft Sans Serif"/>
                <w:szCs w:val="20"/>
              </w:rPr>
              <w:t>Приёмка</w:t>
            </w:r>
            <w:r>
              <w:rPr>
                <w:rFonts w:eastAsia="Calibri" w:cs="Microsoft Sans Serif"/>
                <w:szCs w:val="20"/>
                <w:lang w:val="en-GB"/>
              </w:rPr>
              <w:t xml:space="preserve"> </w:t>
            </w:r>
            <w:r>
              <w:rPr>
                <w:rFonts w:eastAsia="Calibri" w:cs="Microsoft Sans Serif"/>
                <w:szCs w:val="20"/>
              </w:rPr>
              <w:t>материала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Мастер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Ежегодная сводка данных об объёмах</w:t>
            </w:r>
          </w:p>
        </w:tc>
        <w:tc>
          <w:tcPr>
            <w:tcW w:w="1734" w:type="dxa"/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Бухгалтер</w:t>
            </w:r>
          </w:p>
        </w:tc>
      </w:tr>
      <w:tr w:rsidR="00FC7A89" w:rsidRPr="00836047" w:rsidTr="00D2774C">
        <w:tc>
          <w:tcPr>
            <w:tcW w:w="2784" w:type="dxa"/>
            <w:shd w:val="clear" w:color="auto" w:fill="auto"/>
          </w:tcPr>
          <w:p w:rsidR="00A31BEA" w:rsidRPr="002F1425" w:rsidRDefault="00A31BEA" w:rsidP="00A31BEA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 xml:space="preserve">Производство и разделение в процессе переработки материала </w:t>
            </w:r>
          </w:p>
          <w:p w:rsidR="00FC7A89" w:rsidRPr="00836047" w:rsidRDefault="00A31BEA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Перечень групп продукции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Управляющий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Подготовка счетов-фактур и </w:t>
            </w:r>
            <w:r w:rsidR="0070398C">
              <w:rPr>
                <w:rFonts w:cs="Microsoft Sans Serif"/>
                <w:szCs w:val="18"/>
              </w:rPr>
              <w:t>транспортной документации</w:t>
            </w:r>
          </w:p>
        </w:tc>
        <w:tc>
          <w:tcPr>
            <w:tcW w:w="1734" w:type="dxa"/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Бухгалтер</w:t>
            </w:r>
          </w:p>
        </w:tc>
      </w:tr>
      <w:tr w:rsidR="00FC7A89" w:rsidRPr="00836047" w:rsidTr="00D2774C">
        <w:tc>
          <w:tcPr>
            <w:tcW w:w="2784" w:type="dxa"/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A31BEA">
              <w:rPr>
                <w:rFonts w:eastAsia="Calibri" w:cs="Microsoft Sans Serif"/>
                <w:szCs w:val="20"/>
              </w:rPr>
              <w:t>Контроль за объёмом и переводные коэффициенты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Управляющий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FC7A89" w:rsidRPr="00836047" w:rsidRDefault="0070398C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Аутсорсинг</w:t>
            </w:r>
          </w:p>
        </w:tc>
        <w:tc>
          <w:tcPr>
            <w:tcW w:w="1734" w:type="dxa"/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Управляющий производством</w:t>
            </w:r>
          </w:p>
        </w:tc>
      </w:tr>
      <w:tr w:rsidR="00FC7A89" w:rsidRPr="00836047" w:rsidTr="00D2774C">
        <w:tc>
          <w:tcPr>
            <w:tcW w:w="2784" w:type="dxa"/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 w:rsidRPr="00A31BEA">
              <w:rPr>
                <w:rFonts w:eastAsia="Calibri" w:cs="Microsoft Sans Serif"/>
                <w:szCs w:val="20"/>
              </w:rPr>
              <w:t>Безопасность и охрана труда</w:t>
            </w:r>
            <w:r>
              <w:rPr>
                <w:rFonts w:cs="Microsoft Sans Serif"/>
                <w:szCs w:val="20"/>
              </w:rPr>
              <w:t xml:space="preserve"> </w:t>
            </w:r>
          </w:p>
        </w:tc>
        <w:tc>
          <w:tcPr>
            <w:tcW w:w="1774" w:type="dxa"/>
            <w:tcBorders>
              <w:right w:val="double" w:sz="4" w:space="0" w:color="auto"/>
            </w:tcBorders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Управляющий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671711" w:rsidRPr="00836047" w:rsidRDefault="0070398C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Процедура рассмотрения жалоб</w:t>
            </w:r>
            <w:r w:rsidR="00671711" w:rsidRPr="00836047">
              <w:rPr>
                <w:rFonts w:cs="Microsoft Sans Serif"/>
                <w:szCs w:val="18"/>
              </w:rPr>
              <w:t xml:space="preserve">  </w:t>
            </w:r>
          </w:p>
          <w:p w:rsidR="00671711" w:rsidRPr="00836047" w:rsidRDefault="0070398C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Несоответствующая продукция</w:t>
            </w:r>
            <w:r w:rsidR="00671711" w:rsidRPr="00836047">
              <w:rPr>
                <w:rFonts w:cs="Microsoft Sans Serif"/>
                <w:szCs w:val="18"/>
              </w:rPr>
              <w:t xml:space="preserve"> </w:t>
            </w:r>
          </w:p>
          <w:p w:rsidR="00671711" w:rsidRPr="00836047" w:rsidRDefault="0070398C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Проверка сделок</w:t>
            </w:r>
          </w:p>
          <w:p w:rsidR="00FC7A89" w:rsidRPr="00836047" w:rsidRDefault="0070398C" w:rsidP="00671711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Информация по легальности древесины</w:t>
            </w:r>
          </w:p>
        </w:tc>
        <w:tc>
          <w:tcPr>
            <w:tcW w:w="1734" w:type="dxa"/>
            <w:shd w:val="clear" w:color="auto" w:fill="auto"/>
          </w:tcPr>
          <w:p w:rsidR="00FC7A89" w:rsidRPr="00836047" w:rsidRDefault="00A31BEA" w:rsidP="00FC7A8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Управляющий производством</w:t>
            </w:r>
          </w:p>
        </w:tc>
      </w:tr>
    </w:tbl>
    <w:p w:rsidR="002D0FD4" w:rsidRPr="00836047" w:rsidRDefault="005B4AB2" w:rsidP="00FD7E7C">
      <w:pPr>
        <w:spacing w:before="120"/>
        <w:rPr>
          <w:rFonts w:cs="Microsoft Sans Serif"/>
          <w:i/>
          <w:szCs w:val="18"/>
        </w:rPr>
      </w:pPr>
      <w:r w:rsidRPr="00836047">
        <w:rPr>
          <w:rFonts w:cs="Microsoft Sans Serif"/>
          <w:i/>
          <w:szCs w:val="18"/>
        </w:rPr>
        <w:t xml:space="preserve">  </w:t>
      </w:r>
      <w:r w:rsidR="00A31BEA">
        <w:rPr>
          <w:rFonts w:cs="Microsoft Sans Serif"/>
          <w:i/>
          <w:szCs w:val="20"/>
        </w:rPr>
        <w:t>Примечание</w:t>
      </w:r>
      <w:r w:rsidR="00D2774C" w:rsidRPr="00836047">
        <w:rPr>
          <w:rFonts w:cs="Microsoft Sans Serif"/>
          <w:i/>
          <w:szCs w:val="20"/>
        </w:rPr>
        <w:t xml:space="preserve">: </w:t>
      </w:r>
      <w:r w:rsidR="00A31BEA" w:rsidRPr="00A31BEA">
        <w:rPr>
          <w:rFonts w:eastAsia="Calibri" w:cs="Microsoft Sans Serif"/>
          <w:i/>
          <w:szCs w:val="20"/>
        </w:rPr>
        <w:t>Человек, обладающий полной ответственностью, отвечает за любую сферу, не указанную в таблице</w:t>
      </w:r>
      <w:r w:rsidR="00D2774C" w:rsidRPr="00836047">
        <w:rPr>
          <w:rFonts w:cs="Microsoft Sans Serif"/>
          <w:i/>
          <w:szCs w:val="20"/>
        </w:rPr>
        <w:t>.</w:t>
      </w:r>
    </w:p>
    <w:p w:rsidR="002D0FD4" w:rsidRPr="00836047" w:rsidRDefault="00D60484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3" w:name="_Toc505075533"/>
      <w:r>
        <w:rPr>
          <w:b/>
          <w:color w:val="005C40"/>
          <w:sz w:val="24"/>
          <w:lang w:val="ru-RU"/>
        </w:rPr>
        <w:t>Обучение</w:t>
      </w:r>
      <w:r w:rsidR="00F647BE" w:rsidRPr="00836047">
        <w:rPr>
          <w:b/>
          <w:color w:val="005C40"/>
          <w:sz w:val="24"/>
          <w:lang w:val="en-GB"/>
        </w:rPr>
        <w:t xml:space="preserve"> (FSC 1.1)</w:t>
      </w:r>
      <w:r w:rsidR="002E4A7C" w:rsidRPr="00836047">
        <w:rPr>
          <w:b/>
          <w:color w:val="005C40"/>
          <w:sz w:val="24"/>
          <w:lang w:val="en-GB"/>
        </w:rPr>
        <w:t xml:space="preserve"> (PEFC 8.5.1)</w:t>
      </w:r>
      <w:bookmarkEnd w:id="3"/>
    </w:p>
    <w:p w:rsidR="00960A08" w:rsidRPr="00836047" w:rsidRDefault="00D60484" w:rsidP="00FD7E7C">
      <w:pPr>
        <w:rPr>
          <w:szCs w:val="18"/>
        </w:rPr>
      </w:pPr>
      <w:r>
        <w:t>В нашей компании</w:t>
      </w:r>
      <w:r w:rsidR="00704ED9">
        <w:t xml:space="preserve"> обучение, связанное с сертификацией</w:t>
      </w:r>
      <w:r w:rsidR="00675E60" w:rsidRPr="00836047">
        <w:t xml:space="preserve"> FSC </w:t>
      </w:r>
      <w:r w:rsidR="00323E0C">
        <w:t>и</w:t>
      </w:r>
      <w:r w:rsidR="00675E60" w:rsidRPr="00836047">
        <w:t xml:space="preserve"> PEFC </w:t>
      </w:r>
      <w:r w:rsidR="00323E0C" w:rsidRPr="00323E0C">
        <w:t xml:space="preserve">важно для всех сотрудников, работающих на полной занятости. </w:t>
      </w:r>
      <w:r w:rsidR="00323E0C">
        <w:t xml:space="preserve">Обучение, полностью охватывающее систему </w:t>
      </w:r>
      <w:r w:rsidR="00323E0C">
        <w:rPr>
          <w:lang w:val="en-GB"/>
        </w:rPr>
        <w:t>CoC</w:t>
      </w:r>
      <w:r w:rsidR="00323E0C" w:rsidRPr="00C03622">
        <w:t xml:space="preserve"> </w:t>
      </w:r>
      <w:r w:rsidR="00323E0C">
        <w:t xml:space="preserve">и базирующееся на данном руководстве, предоставляется каждому работнику компании. </w:t>
      </w:r>
      <w:r w:rsidR="00323E0C" w:rsidRPr="00C03622">
        <w:t xml:space="preserve"> </w:t>
      </w:r>
      <w:r w:rsidR="00323E0C">
        <w:t xml:space="preserve">Базовое обучение проводится до </w:t>
      </w:r>
      <w:r w:rsidR="00222692">
        <w:t xml:space="preserve">начала </w:t>
      </w:r>
      <w:r w:rsidR="00323E0C">
        <w:t xml:space="preserve">первоначальной оценки и дополнительное краткое обучение проводится регулярно раз в год, после того как становятся известны результаты внешнего </w:t>
      </w:r>
      <w:r w:rsidR="00323E0C">
        <w:rPr>
          <w:lang w:val="en-GB"/>
        </w:rPr>
        <w:t>FSC</w:t>
      </w:r>
      <w:r w:rsidR="00323E0C" w:rsidRPr="00C03622">
        <w:t xml:space="preserve"> </w:t>
      </w:r>
      <w:r w:rsidR="00323E0C">
        <w:t xml:space="preserve">и </w:t>
      </w:r>
      <w:r w:rsidR="00323E0C">
        <w:rPr>
          <w:lang w:val="en-GB"/>
        </w:rPr>
        <w:t>PEFC</w:t>
      </w:r>
      <w:r w:rsidR="00323E0C" w:rsidRPr="00C03622">
        <w:t xml:space="preserve"> </w:t>
      </w:r>
      <w:r w:rsidR="00323E0C">
        <w:t>аудита</w:t>
      </w:r>
      <w:r w:rsidR="00675E60" w:rsidRPr="00836047">
        <w:t>.</w:t>
      </w:r>
      <w:r w:rsidR="00C9437E" w:rsidRPr="00836047">
        <w:rPr>
          <w:szCs w:val="18"/>
        </w:rPr>
        <w:t xml:space="preserve"> </w:t>
      </w:r>
      <w:r w:rsidR="00323E0C" w:rsidRPr="00323E0C">
        <w:t>Новые сотрудники должны быть персонально ознакомлены с данным руководством ещё до того, как начнут работать в ООО «Компании».</w:t>
      </w:r>
    </w:p>
    <w:p w:rsidR="002D0FD4" w:rsidRPr="00836047" w:rsidRDefault="00323E0C" w:rsidP="00FD7E7C">
      <w:pPr>
        <w:rPr>
          <w:b/>
          <w:szCs w:val="18"/>
        </w:rPr>
      </w:pPr>
      <w:r>
        <w:t>Управляющий производством отвечает за выполнение процедур обучения</w:t>
      </w:r>
      <w:r w:rsidR="00C9437E" w:rsidRPr="00836047">
        <w:rPr>
          <w:szCs w:val="18"/>
        </w:rPr>
        <w:t xml:space="preserve"> (</w:t>
      </w:r>
      <w:r w:rsidR="00F647BE" w:rsidRPr="00836047">
        <w:rPr>
          <w:szCs w:val="18"/>
        </w:rPr>
        <w:t>FSC 1.1 d</w:t>
      </w:r>
      <w:r w:rsidR="00C9437E" w:rsidRPr="00836047">
        <w:rPr>
          <w:szCs w:val="18"/>
        </w:rPr>
        <w:t>)</w:t>
      </w:r>
      <w:r w:rsidR="00A127C1" w:rsidRPr="00836047">
        <w:rPr>
          <w:szCs w:val="18"/>
        </w:rPr>
        <w:t xml:space="preserve"> (</w:t>
      </w:r>
      <w:r w:rsidR="00F647BE" w:rsidRPr="00836047">
        <w:rPr>
          <w:szCs w:val="18"/>
        </w:rPr>
        <w:t xml:space="preserve">PEFC </w:t>
      </w:r>
      <w:r w:rsidR="00A127C1" w:rsidRPr="00836047">
        <w:rPr>
          <w:szCs w:val="18"/>
        </w:rPr>
        <w:t>8.5.1)</w:t>
      </w:r>
      <w:r w:rsidR="00C9437E" w:rsidRPr="00836047">
        <w:rPr>
          <w:szCs w:val="18"/>
        </w:rPr>
        <w:t>.</w:t>
      </w:r>
    </w:p>
    <w:p w:rsidR="002D0FD4" w:rsidRPr="00836047" w:rsidRDefault="00323E0C" w:rsidP="00FD7E7C">
      <w:pPr>
        <w:rPr>
          <w:szCs w:val="18"/>
        </w:rPr>
      </w:pPr>
      <w:r>
        <w:t>Дата обучения, перечень участников и краткий обзор рассматриваемых вопросов должны быть задокументированы по каждому курсу. Обучение новых сотрудников заверяется их подписями и датой обучения на отдельной ведомости регистрации обучения</w:t>
      </w:r>
      <w:r w:rsidRPr="00836047">
        <w:rPr>
          <w:szCs w:val="18"/>
        </w:rPr>
        <w:t xml:space="preserve"> </w:t>
      </w:r>
      <w:r w:rsidR="00F647BE" w:rsidRPr="00836047">
        <w:rPr>
          <w:szCs w:val="18"/>
        </w:rPr>
        <w:t>(FSC</w:t>
      </w:r>
      <w:r w:rsidR="008C1153" w:rsidRPr="00836047">
        <w:rPr>
          <w:szCs w:val="18"/>
        </w:rPr>
        <w:t> </w:t>
      </w:r>
      <w:r w:rsidR="00F647BE" w:rsidRPr="00836047">
        <w:rPr>
          <w:szCs w:val="18"/>
        </w:rPr>
        <w:t>1.1</w:t>
      </w:r>
      <w:r w:rsidR="008C1153" w:rsidRPr="00836047">
        <w:rPr>
          <w:szCs w:val="18"/>
        </w:rPr>
        <w:t> </w:t>
      </w:r>
      <w:r w:rsidR="00F647BE" w:rsidRPr="00836047">
        <w:rPr>
          <w:szCs w:val="18"/>
        </w:rPr>
        <w:t>e</w:t>
      </w:r>
      <w:r w:rsidR="000762CE" w:rsidRPr="00836047">
        <w:rPr>
          <w:szCs w:val="18"/>
        </w:rPr>
        <w:t>)</w:t>
      </w:r>
      <w:r w:rsidR="00A127C1" w:rsidRPr="00836047">
        <w:rPr>
          <w:szCs w:val="18"/>
        </w:rPr>
        <w:t xml:space="preserve"> (</w:t>
      </w:r>
      <w:r w:rsidR="00F647BE" w:rsidRPr="00836047">
        <w:rPr>
          <w:szCs w:val="18"/>
        </w:rPr>
        <w:t xml:space="preserve">PEFC </w:t>
      </w:r>
      <w:r w:rsidR="00A127C1" w:rsidRPr="00836047">
        <w:rPr>
          <w:szCs w:val="18"/>
        </w:rPr>
        <w:t>8.4.1)</w:t>
      </w:r>
      <w:r w:rsidR="000827C3" w:rsidRPr="00836047">
        <w:rPr>
          <w:szCs w:val="18"/>
        </w:rPr>
        <w:t>.</w:t>
      </w:r>
    </w:p>
    <w:p w:rsidR="00F647BE" w:rsidRPr="00836047" w:rsidRDefault="00F647BE" w:rsidP="00FD7E7C">
      <w:pPr>
        <w:spacing w:before="120" w:after="240"/>
      </w:pPr>
    </w:p>
    <w:p w:rsidR="002D0FD4" w:rsidRPr="00836047" w:rsidRDefault="00BA2649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4" w:name="_Toc505075534"/>
      <w:r>
        <w:rPr>
          <w:b/>
          <w:color w:val="005C40"/>
          <w:sz w:val="24"/>
          <w:lang w:val="ru-RU"/>
        </w:rPr>
        <w:lastRenderedPageBreak/>
        <w:t>Записи</w:t>
      </w:r>
      <w:r w:rsidR="00F647BE" w:rsidRPr="00836047">
        <w:rPr>
          <w:b/>
          <w:color w:val="005C40"/>
          <w:sz w:val="24"/>
          <w:lang w:val="en-GB"/>
        </w:rPr>
        <w:t xml:space="preserve"> (FSC 1.1)</w:t>
      </w:r>
      <w:r w:rsidR="0033422B">
        <w:rPr>
          <w:b/>
          <w:color w:val="005C40"/>
          <w:sz w:val="24"/>
          <w:lang w:val="ru-RU"/>
        </w:rPr>
        <w:t>/</w:t>
      </w:r>
      <w:r w:rsidR="002E4A7C" w:rsidRPr="00836047">
        <w:rPr>
          <w:b/>
          <w:color w:val="005C40"/>
          <w:sz w:val="24"/>
          <w:lang w:val="en-GB"/>
        </w:rPr>
        <w:t>(PEFC 8.4)</w:t>
      </w:r>
      <w:bookmarkEnd w:id="4"/>
    </w:p>
    <w:p w:rsidR="002D0FD4" w:rsidRPr="00836047" w:rsidRDefault="00BA2649" w:rsidP="00FD7E7C">
      <w:pPr>
        <w:rPr>
          <w:b/>
          <w:szCs w:val="18"/>
        </w:rPr>
      </w:pPr>
      <w:bookmarkStart w:id="5" w:name="_Hlk501109038"/>
      <w:r>
        <w:t xml:space="preserve">Чтобы эффективно следить за выполнением системы </w:t>
      </w:r>
      <w:r w:rsidR="00222692">
        <w:t>цепи поставок</w:t>
      </w:r>
      <w:r w:rsidRPr="00C03622">
        <w:t xml:space="preserve">, </w:t>
      </w:r>
      <w:r>
        <w:t>мы ведём записи, охватывающие все этапы и элементы нашей системы</w:t>
      </w:r>
      <w:r w:rsidR="00222692">
        <w:t xml:space="preserve"> цепочки поставок</w:t>
      </w:r>
      <w:r>
        <w:t>. Записи компании могут быть доступны в электронном виде или на бумаге. Записи должны храниться в компании как минимум 5 лет</w:t>
      </w:r>
      <w:bookmarkEnd w:id="5"/>
      <w:r w:rsidR="00392CD6" w:rsidRPr="00836047">
        <w:rPr>
          <w:szCs w:val="18"/>
        </w:rPr>
        <w:t xml:space="preserve"> </w:t>
      </w:r>
      <w:r w:rsidR="00091830" w:rsidRPr="00836047">
        <w:rPr>
          <w:szCs w:val="18"/>
        </w:rPr>
        <w:t>(FSC 1.1 e</w:t>
      </w:r>
      <w:r w:rsidR="00392CD6" w:rsidRPr="00836047">
        <w:rPr>
          <w:szCs w:val="18"/>
        </w:rPr>
        <w:t>)</w:t>
      </w:r>
      <w:r w:rsidR="00091830" w:rsidRPr="00836047">
        <w:rPr>
          <w:szCs w:val="18"/>
        </w:rPr>
        <w:t xml:space="preserve"> (PEFC 8.4.1)</w:t>
      </w:r>
      <w:r w:rsidR="00392CD6" w:rsidRPr="00836047">
        <w:rPr>
          <w:szCs w:val="18"/>
        </w:rPr>
        <w:t>.</w:t>
      </w:r>
    </w:p>
    <w:p w:rsidR="002C32B0" w:rsidRPr="00836047" w:rsidRDefault="00BA2649" w:rsidP="00E81E94">
      <w:pPr>
        <w:ind w:left="794" w:hanging="794"/>
        <w:rPr>
          <w:b/>
        </w:rPr>
      </w:pPr>
      <w:r>
        <w:rPr>
          <w:b/>
        </w:rPr>
        <w:t>Таблица</w:t>
      </w:r>
      <w:r w:rsidR="00E81E94" w:rsidRPr="00836047">
        <w:rPr>
          <w:b/>
        </w:rPr>
        <w:t xml:space="preserve"> 2. </w:t>
      </w:r>
      <w:bookmarkStart w:id="6" w:name="_Hlk501111289"/>
      <w:r>
        <w:rPr>
          <w:b/>
        </w:rPr>
        <w:t>Сводка данных о записях ООО «Компании», относящихся к области действия нашего FSC/</w:t>
      </w:r>
      <w:r>
        <w:rPr>
          <w:b/>
          <w:lang w:val="en-GB"/>
        </w:rPr>
        <w:t>PEFC</w:t>
      </w:r>
      <w:r w:rsidRPr="00C03622">
        <w:rPr>
          <w:b/>
        </w:rPr>
        <w:t xml:space="preserve"> </w:t>
      </w:r>
      <w:r>
        <w:rPr>
          <w:b/>
        </w:rPr>
        <w:t>сертификата</w:t>
      </w:r>
      <w:bookmarkEnd w:id="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5694"/>
      </w:tblGrid>
      <w:tr w:rsidR="00A37904" w:rsidRPr="00836047" w:rsidTr="00A56C2B">
        <w:trPr>
          <w:jc w:val="center"/>
        </w:trPr>
        <w:tc>
          <w:tcPr>
            <w:tcW w:w="3214" w:type="dxa"/>
          </w:tcPr>
          <w:p w:rsidR="00A37904" w:rsidRPr="00BA2649" w:rsidRDefault="00BA2649" w:rsidP="00A37904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Название записи</w:t>
            </w:r>
          </w:p>
        </w:tc>
        <w:tc>
          <w:tcPr>
            <w:tcW w:w="5694" w:type="dxa"/>
          </w:tcPr>
          <w:p w:rsidR="00A37904" w:rsidRPr="00836047" w:rsidRDefault="00BA2649" w:rsidP="00A37904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Местонахождение</w:t>
            </w:r>
          </w:p>
        </w:tc>
      </w:tr>
      <w:tr w:rsidR="00175CD0" w:rsidRPr="00836047" w:rsidTr="00A56C2B">
        <w:trPr>
          <w:jc w:val="center"/>
        </w:trPr>
        <w:tc>
          <w:tcPr>
            <w:tcW w:w="3214" w:type="dxa"/>
          </w:tcPr>
          <w:p w:rsidR="00175CD0" w:rsidRPr="00836047" w:rsidRDefault="00BA2649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Заказы сырья</w:t>
            </w:r>
            <w:r w:rsidR="00175CD0" w:rsidRPr="0083604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:rsidR="00175CD0" w:rsidRPr="00836047" w:rsidRDefault="00BA2649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Электронная переписка, хранится на сервере в папке «Производство» </w:t>
            </w:r>
          </w:p>
        </w:tc>
      </w:tr>
      <w:tr w:rsidR="002D0FD4" w:rsidRPr="00836047" w:rsidTr="00A56C2B">
        <w:trPr>
          <w:jc w:val="center"/>
        </w:trPr>
        <w:tc>
          <w:tcPr>
            <w:tcW w:w="3214" w:type="dxa"/>
          </w:tcPr>
          <w:p w:rsidR="002D0FD4" w:rsidRPr="00836047" w:rsidRDefault="00BA2649" w:rsidP="00FD7E7C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Расходная накладная, расходн</w:t>
            </w:r>
            <w:r w:rsidR="00FA2F0D">
              <w:rPr>
                <w:rFonts w:cs="Microsoft Sans Serif"/>
                <w:szCs w:val="18"/>
              </w:rPr>
              <w:t>ый</w:t>
            </w:r>
            <w:r>
              <w:rPr>
                <w:rFonts w:cs="Microsoft Sans Serif"/>
                <w:szCs w:val="18"/>
              </w:rPr>
              <w:t xml:space="preserve"> счёт-фактура </w:t>
            </w:r>
            <w:r w:rsidR="002339D1" w:rsidRPr="00836047">
              <w:rPr>
                <w:rFonts w:cs="Microsoft Sans Serif"/>
                <w:szCs w:val="18"/>
              </w:rPr>
              <w:t>(FSC 2.3)</w:t>
            </w:r>
          </w:p>
        </w:tc>
        <w:tc>
          <w:tcPr>
            <w:tcW w:w="5694" w:type="dxa"/>
          </w:tcPr>
          <w:p w:rsidR="002D0FD4" w:rsidRPr="00836047" w:rsidRDefault="00BA2649" w:rsidP="00FD7E7C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Хранится в электронном виде в бухгалтерской программе </w:t>
            </w:r>
          </w:p>
        </w:tc>
      </w:tr>
      <w:tr w:rsidR="002D0FD4" w:rsidRPr="00836047" w:rsidTr="00A56C2B">
        <w:trPr>
          <w:jc w:val="center"/>
        </w:trPr>
        <w:tc>
          <w:tcPr>
            <w:tcW w:w="3214" w:type="dxa"/>
          </w:tcPr>
          <w:p w:rsidR="002D0FD4" w:rsidRPr="00836047" w:rsidRDefault="00BA2649" w:rsidP="00FD7E7C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Перечень поставщиков</w:t>
            </w:r>
            <w:r w:rsidR="00175CD0" w:rsidRPr="00836047">
              <w:rPr>
                <w:rFonts w:cs="Microsoft Sans Serif"/>
                <w:szCs w:val="18"/>
              </w:rPr>
              <w:t xml:space="preserve"> </w:t>
            </w:r>
            <w:r w:rsidR="002339D1" w:rsidRPr="00836047">
              <w:rPr>
                <w:rFonts w:cs="Microsoft Sans Serif"/>
                <w:szCs w:val="18"/>
              </w:rPr>
              <w:t>(FSC 2.1)</w:t>
            </w:r>
          </w:p>
        </w:tc>
        <w:tc>
          <w:tcPr>
            <w:tcW w:w="5694" w:type="dxa"/>
          </w:tcPr>
          <w:p w:rsidR="002D0FD4" w:rsidRPr="00836047" w:rsidRDefault="00BA2649" w:rsidP="00FD7E7C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Берётся из бухгалтерской программы </w:t>
            </w:r>
          </w:p>
        </w:tc>
      </w:tr>
      <w:tr w:rsidR="002D0FD4" w:rsidRPr="00836047" w:rsidTr="00A56C2B">
        <w:trPr>
          <w:jc w:val="center"/>
        </w:trPr>
        <w:tc>
          <w:tcPr>
            <w:tcW w:w="3214" w:type="dxa"/>
          </w:tcPr>
          <w:p w:rsidR="002D0FD4" w:rsidRPr="00836047" w:rsidRDefault="00BA2649" w:rsidP="00FD7E7C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Информация об объёмах, в том числе переводном коэффициенте (</w:t>
            </w:r>
            <w:r w:rsidR="002339D1" w:rsidRPr="00836047">
              <w:rPr>
                <w:rFonts w:cs="Microsoft Sans Serif"/>
                <w:szCs w:val="18"/>
              </w:rPr>
              <w:t>FSC 4.1, 4.2)</w:t>
            </w:r>
          </w:p>
        </w:tc>
        <w:tc>
          <w:tcPr>
            <w:tcW w:w="5694" w:type="dxa"/>
          </w:tcPr>
          <w:p w:rsidR="002D0FD4" w:rsidRPr="00836047" w:rsidRDefault="00FA2F0D" w:rsidP="00FD7E7C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Доступна</w:t>
            </w:r>
            <w:r w:rsidR="00557463">
              <w:rPr>
                <w:rFonts w:cs="Microsoft Sans Serif"/>
                <w:szCs w:val="18"/>
              </w:rPr>
              <w:t xml:space="preserve"> в бухгалтерской программе </w:t>
            </w:r>
          </w:p>
        </w:tc>
      </w:tr>
      <w:tr w:rsidR="00175CD0" w:rsidRPr="00836047" w:rsidTr="00A56C2B">
        <w:trPr>
          <w:jc w:val="center"/>
        </w:trPr>
        <w:tc>
          <w:tcPr>
            <w:tcW w:w="3214" w:type="dxa"/>
          </w:tcPr>
          <w:p w:rsidR="00175CD0" w:rsidRPr="00836047" w:rsidRDefault="00557463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Ежегодная сводка данных об объёмах</w:t>
            </w:r>
            <w:r w:rsidR="00175CD0" w:rsidRPr="00836047">
              <w:rPr>
                <w:rFonts w:cs="Microsoft Sans Serif"/>
                <w:szCs w:val="18"/>
              </w:rPr>
              <w:br/>
              <w:t>(FSC 4.4)</w:t>
            </w:r>
          </w:p>
        </w:tc>
        <w:tc>
          <w:tcPr>
            <w:tcW w:w="5694" w:type="dxa"/>
          </w:tcPr>
          <w:p w:rsidR="00175CD0" w:rsidRPr="00836047" w:rsidRDefault="00557463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Ежегодно переносится из бухгалтерской программы в </w:t>
            </w:r>
            <w:r w:rsidR="00175CD0" w:rsidRPr="00836047">
              <w:rPr>
                <w:rFonts w:cs="Microsoft Sans Serif"/>
                <w:szCs w:val="18"/>
              </w:rPr>
              <w:t xml:space="preserve">Excel </w:t>
            </w:r>
            <w:r>
              <w:rPr>
                <w:rFonts w:cs="Microsoft Sans Serif"/>
                <w:szCs w:val="18"/>
              </w:rPr>
              <w:t>и хранится в папке «FSC &amp; PEFC» на сервере</w:t>
            </w:r>
            <w:r w:rsidR="00175CD0" w:rsidRPr="00836047">
              <w:rPr>
                <w:rFonts w:cs="Microsoft Sans Serif"/>
                <w:szCs w:val="18"/>
              </w:rPr>
              <w:t xml:space="preserve">  </w:t>
            </w:r>
          </w:p>
        </w:tc>
      </w:tr>
      <w:tr w:rsidR="00175CD0" w:rsidRPr="00836047" w:rsidTr="00A56C2B">
        <w:trPr>
          <w:jc w:val="center"/>
        </w:trPr>
        <w:tc>
          <w:tcPr>
            <w:tcW w:w="3214" w:type="dxa"/>
          </w:tcPr>
          <w:p w:rsidR="00175CD0" w:rsidRPr="00836047" w:rsidRDefault="00557463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Производственные заказы</w:t>
            </w:r>
          </w:p>
        </w:tc>
        <w:tc>
          <w:tcPr>
            <w:tcW w:w="5694" w:type="dxa"/>
          </w:tcPr>
          <w:p w:rsidR="00175CD0" w:rsidRPr="00836047" w:rsidRDefault="00557463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Документы в </w:t>
            </w:r>
            <w:r w:rsidR="00175CD0" w:rsidRPr="00836047">
              <w:rPr>
                <w:rFonts w:cs="Microsoft Sans Serif"/>
                <w:szCs w:val="18"/>
              </w:rPr>
              <w:t>Excel</w:t>
            </w:r>
            <w:r>
              <w:rPr>
                <w:rFonts w:cs="Microsoft Sans Serif"/>
                <w:szCs w:val="18"/>
              </w:rPr>
              <w:t xml:space="preserve">, хранятся на сервере в папке «Производство» </w:t>
            </w:r>
          </w:p>
        </w:tc>
      </w:tr>
      <w:tr w:rsidR="00175CD0" w:rsidRPr="00836047" w:rsidTr="00A56C2B">
        <w:trPr>
          <w:jc w:val="center"/>
        </w:trPr>
        <w:tc>
          <w:tcPr>
            <w:tcW w:w="3214" w:type="dxa"/>
          </w:tcPr>
          <w:p w:rsidR="00175CD0" w:rsidRPr="00836047" w:rsidRDefault="00557463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Производственные рабочие ведомости</w:t>
            </w:r>
          </w:p>
        </w:tc>
        <w:tc>
          <w:tcPr>
            <w:tcW w:w="5694" w:type="dxa"/>
          </w:tcPr>
          <w:p w:rsidR="00175CD0" w:rsidRPr="00836047" w:rsidRDefault="00557463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Вносятся в </w:t>
            </w:r>
            <w:r w:rsidR="00C757C4" w:rsidRPr="00836047">
              <w:rPr>
                <w:rFonts w:cs="Microsoft Sans Serif"/>
                <w:szCs w:val="18"/>
              </w:rPr>
              <w:t xml:space="preserve">Excel </w:t>
            </w:r>
            <w:r>
              <w:rPr>
                <w:rFonts w:cs="Microsoft Sans Serif"/>
                <w:szCs w:val="18"/>
              </w:rPr>
              <w:t>на основе бумажных ведомостей</w:t>
            </w:r>
            <w:r w:rsidR="00765B74" w:rsidRPr="00836047">
              <w:rPr>
                <w:rFonts w:cs="Microsoft Sans Serif"/>
                <w:szCs w:val="18"/>
              </w:rPr>
              <w:t xml:space="preserve">; </w:t>
            </w:r>
            <w:r>
              <w:rPr>
                <w:rFonts w:cs="Microsoft Sans Serif"/>
                <w:szCs w:val="18"/>
              </w:rPr>
              <w:t xml:space="preserve">Документы в </w:t>
            </w:r>
            <w:r w:rsidR="00C757C4" w:rsidRPr="00836047">
              <w:rPr>
                <w:rFonts w:cs="Microsoft Sans Serif"/>
                <w:szCs w:val="18"/>
              </w:rPr>
              <w:t xml:space="preserve">Excel </w:t>
            </w:r>
            <w:r>
              <w:rPr>
                <w:rFonts w:cs="Microsoft Sans Serif"/>
                <w:szCs w:val="18"/>
              </w:rPr>
              <w:t>хранятся на сервере в папке «Производство»</w:t>
            </w:r>
          </w:p>
        </w:tc>
      </w:tr>
      <w:tr w:rsidR="00C757C4" w:rsidRPr="00836047" w:rsidTr="00A56C2B">
        <w:trPr>
          <w:jc w:val="center"/>
        </w:trPr>
        <w:tc>
          <w:tcPr>
            <w:tcW w:w="3214" w:type="dxa"/>
          </w:tcPr>
          <w:p w:rsidR="00C757C4" w:rsidRPr="00836047" w:rsidRDefault="0055746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Учёт запаса</w:t>
            </w:r>
            <w:r w:rsidR="00C757C4" w:rsidRPr="00836047">
              <w:rPr>
                <w:rFonts w:cs="Microsoft Sans Serif"/>
                <w:szCs w:val="18"/>
              </w:rPr>
              <w:t xml:space="preserve"> (FSC 4.2)</w:t>
            </w:r>
          </w:p>
        </w:tc>
        <w:tc>
          <w:tcPr>
            <w:tcW w:w="5694" w:type="dxa"/>
          </w:tcPr>
          <w:p w:rsidR="00C757C4" w:rsidRPr="00836047" w:rsidRDefault="0055746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Документы в </w:t>
            </w:r>
            <w:r w:rsidR="00C757C4" w:rsidRPr="00836047">
              <w:rPr>
                <w:rFonts w:cs="Microsoft Sans Serif"/>
                <w:szCs w:val="18"/>
              </w:rPr>
              <w:t>Excel</w:t>
            </w:r>
            <w:r>
              <w:rPr>
                <w:rFonts w:cs="Microsoft Sans Serif"/>
                <w:szCs w:val="18"/>
              </w:rPr>
              <w:t>, хранятся на сервере в папке «Учёт»</w:t>
            </w:r>
          </w:p>
        </w:tc>
      </w:tr>
      <w:tr w:rsidR="00C757C4" w:rsidRPr="00836047" w:rsidTr="00A56C2B">
        <w:trPr>
          <w:jc w:val="center"/>
        </w:trPr>
        <w:tc>
          <w:tcPr>
            <w:tcW w:w="3214" w:type="dxa"/>
          </w:tcPr>
          <w:p w:rsidR="00C757C4" w:rsidRPr="00836047" w:rsidRDefault="0055746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Счета-фактуры</w:t>
            </w:r>
            <w:r w:rsidR="00C757C4" w:rsidRPr="00836047">
              <w:rPr>
                <w:rFonts w:cs="Microsoft Sans Serif"/>
                <w:szCs w:val="18"/>
              </w:rPr>
              <w:t xml:space="preserve"> (FSC 5.1.)</w:t>
            </w:r>
          </w:p>
        </w:tc>
        <w:tc>
          <w:tcPr>
            <w:tcW w:w="569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Хранятся в электронном виде в бухгалтерской программе </w:t>
            </w:r>
          </w:p>
        </w:tc>
      </w:tr>
      <w:tr w:rsidR="00C757C4" w:rsidRPr="00836047" w:rsidTr="00A56C2B">
        <w:trPr>
          <w:jc w:val="center"/>
        </w:trPr>
        <w:tc>
          <w:tcPr>
            <w:tcW w:w="321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Товарная накладная</w:t>
            </w:r>
            <w:r w:rsidR="00C757C4" w:rsidRPr="00836047">
              <w:rPr>
                <w:rFonts w:cs="Microsoft Sans Serif"/>
                <w:szCs w:val="18"/>
              </w:rPr>
              <w:t xml:space="preserve"> (FSC 5.1.)</w:t>
            </w:r>
          </w:p>
        </w:tc>
        <w:tc>
          <w:tcPr>
            <w:tcW w:w="569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Хранится в электронном виде в бухгалтерской программе </w:t>
            </w:r>
          </w:p>
        </w:tc>
      </w:tr>
      <w:tr w:rsidR="00C757C4" w:rsidRPr="00836047" w:rsidTr="00A56C2B">
        <w:trPr>
          <w:trHeight w:val="584"/>
          <w:jc w:val="center"/>
        </w:trPr>
        <w:tc>
          <w:tcPr>
            <w:tcW w:w="321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Товарные ярлыки, используемые на продукции </w:t>
            </w:r>
            <w:r w:rsidR="00C757C4" w:rsidRPr="00836047">
              <w:rPr>
                <w:rFonts w:cs="Microsoft Sans Serif"/>
                <w:szCs w:val="18"/>
              </w:rPr>
              <w:t>(FSC 11.1)</w:t>
            </w:r>
          </w:p>
        </w:tc>
        <w:tc>
          <w:tcPr>
            <w:tcW w:w="569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Образцы диза</w:t>
            </w:r>
            <w:r w:rsidR="00712947">
              <w:rPr>
                <w:rFonts w:cs="Microsoft Sans Serif"/>
                <w:szCs w:val="18"/>
              </w:rPr>
              <w:t>й</w:t>
            </w:r>
            <w:r>
              <w:rPr>
                <w:rFonts w:cs="Microsoft Sans Serif"/>
                <w:szCs w:val="18"/>
              </w:rPr>
              <w:t xml:space="preserve">нов ярлыка, хранятся на сервере в папке «Производство» </w:t>
            </w:r>
          </w:p>
        </w:tc>
      </w:tr>
      <w:tr w:rsidR="00C757C4" w:rsidRPr="00836047" w:rsidTr="00A56C2B">
        <w:trPr>
          <w:jc w:val="center"/>
        </w:trPr>
        <w:tc>
          <w:tcPr>
            <w:tcW w:w="321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Гигиена и охрана труда</w:t>
            </w:r>
            <w:r w:rsidR="00C757C4" w:rsidRPr="00836047">
              <w:rPr>
                <w:rFonts w:cs="Microsoft Sans Serif"/>
                <w:szCs w:val="20"/>
              </w:rPr>
              <w:t xml:space="preserve"> </w:t>
            </w:r>
            <w:r w:rsidR="00C757C4" w:rsidRPr="00836047">
              <w:rPr>
                <w:rFonts w:cs="Microsoft Sans Serif"/>
                <w:szCs w:val="18"/>
              </w:rPr>
              <w:t>(FSC 1.4)</w:t>
            </w:r>
          </w:p>
        </w:tc>
        <w:tc>
          <w:tcPr>
            <w:tcW w:w="5694" w:type="dxa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Бумажная копия хранится в офисе управляющего производством, а также представлена на электронной доске объявлений </w:t>
            </w:r>
          </w:p>
        </w:tc>
      </w:tr>
      <w:tr w:rsidR="00C757C4" w:rsidRPr="00836047" w:rsidTr="00A56C2B">
        <w:trPr>
          <w:trHeight w:val="403"/>
          <w:jc w:val="center"/>
        </w:trPr>
        <w:tc>
          <w:tcPr>
            <w:tcW w:w="8908" w:type="dxa"/>
            <w:gridSpan w:val="2"/>
            <w:vAlign w:val="bottom"/>
          </w:tcPr>
          <w:p w:rsidR="00C757C4" w:rsidRPr="00836047" w:rsidRDefault="009E6683" w:rsidP="00C757C4">
            <w:pPr>
              <w:spacing w:before="60" w:after="60"/>
              <w:rPr>
                <w:rFonts w:cs="Microsoft Sans Serif"/>
                <w:b/>
                <w:i/>
                <w:szCs w:val="18"/>
              </w:rPr>
            </w:pPr>
            <w:r>
              <w:rPr>
                <w:rFonts w:cs="Microsoft Sans Serif"/>
                <w:b/>
                <w:i/>
                <w:szCs w:val="18"/>
              </w:rPr>
              <w:t xml:space="preserve">Документация, связанная с </w:t>
            </w:r>
            <w:r w:rsidR="00C757C4" w:rsidRPr="00836047">
              <w:rPr>
                <w:rFonts w:cs="Microsoft Sans Serif"/>
                <w:b/>
                <w:i/>
                <w:szCs w:val="18"/>
              </w:rPr>
              <w:t xml:space="preserve">FSC </w:t>
            </w:r>
            <w:r>
              <w:rPr>
                <w:rFonts w:cs="Microsoft Sans Serif"/>
                <w:b/>
                <w:i/>
                <w:szCs w:val="18"/>
              </w:rPr>
              <w:t>и PEFC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Данный документ</w:t>
            </w:r>
          </w:p>
        </w:tc>
        <w:tc>
          <w:tcPr>
            <w:tcW w:w="569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Хранится в электронно</w:t>
            </w:r>
            <w:r w:rsidR="00FA2F0D">
              <w:rPr>
                <w:rFonts w:cs="Microsoft Sans Serif"/>
                <w:szCs w:val="18"/>
              </w:rPr>
              <w:t>м</w:t>
            </w:r>
            <w:r>
              <w:rPr>
                <w:rFonts w:cs="Microsoft Sans Serif"/>
                <w:szCs w:val="18"/>
              </w:rPr>
              <w:t xml:space="preserve"> </w:t>
            </w:r>
            <w:r w:rsidR="00FA2F0D">
              <w:rPr>
                <w:rFonts w:cs="Microsoft Sans Serif"/>
                <w:szCs w:val="18"/>
              </w:rPr>
              <w:t>виде</w:t>
            </w:r>
            <w:r>
              <w:rPr>
                <w:rFonts w:cs="Microsoft Sans Serif"/>
                <w:szCs w:val="18"/>
              </w:rPr>
              <w:t xml:space="preserve"> на сервере в папке «FSC &amp; PEFC»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Перечень групп </w:t>
            </w:r>
            <w:r w:rsidR="00931E92" w:rsidRPr="00836047">
              <w:rPr>
                <w:rFonts w:cs="Microsoft Sans Serif"/>
                <w:szCs w:val="18"/>
              </w:rPr>
              <w:t xml:space="preserve">FSC </w:t>
            </w:r>
            <w:r>
              <w:rPr>
                <w:rFonts w:cs="Microsoft Sans Serif"/>
                <w:szCs w:val="18"/>
              </w:rPr>
              <w:t>продукции</w:t>
            </w:r>
          </w:p>
        </w:tc>
        <w:tc>
          <w:tcPr>
            <w:tcW w:w="569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</w:rPr>
              <w:t>Прилагается к документу</w:t>
            </w:r>
            <w:r w:rsidR="0091151E" w:rsidRPr="00836047">
              <w:rPr>
                <w:rFonts w:cs="Microsoft Sans Serif"/>
                <w:szCs w:val="18"/>
              </w:rPr>
              <w:t xml:space="preserve">. </w:t>
            </w:r>
            <w:r>
              <w:rPr>
                <w:rFonts w:cs="Microsoft Sans Serif"/>
                <w:b/>
                <w:szCs w:val="18"/>
              </w:rPr>
              <w:t>Приложение</w:t>
            </w:r>
            <w:r w:rsidR="0091151E" w:rsidRPr="00836047">
              <w:rPr>
                <w:rFonts w:cs="Microsoft Sans Serif"/>
                <w:b/>
                <w:szCs w:val="18"/>
              </w:rPr>
              <w:t xml:space="preserve"> 4a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Перечень групп </w:t>
            </w:r>
            <w:r w:rsidR="0091151E" w:rsidRPr="00836047">
              <w:rPr>
                <w:rFonts w:cs="Microsoft Sans Serif"/>
                <w:szCs w:val="18"/>
              </w:rPr>
              <w:t>PEFC</w:t>
            </w:r>
            <w:r w:rsidR="00922CF1" w:rsidRPr="00836047">
              <w:rPr>
                <w:rFonts w:cs="Microsoft Sans Serif"/>
                <w:szCs w:val="18"/>
              </w:rPr>
              <w:t xml:space="preserve"> </w:t>
            </w:r>
            <w:r>
              <w:rPr>
                <w:rFonts w:cs="Microsoft Sans Serif"/>
                <w:szCs w:val="18"/>
              </w:rPr>
              <w:t>продукции</w:t>
            </w:r>
          </w:p>
        </w:tc>
        <w:tc>
          <w:tcPr>
            <w:tcW w:w="569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Прилагается к документу</w:t>
            </w:r>
            <w:r w:rsidR="0091151E" w:rsidRPr="00836047">
              <w:rPr>
                <w:rFonts w:cs="Microsoft Sans Serif"/>
                <w:szCs w:val="18"/>
              </w:rPr>
              <w:t xml:space="preserve">. </w:t>
            </w:r>
            <w:r>
              <w:rPr>
                <w:rFonts w:cs="Microsoft Sans Serif"/>
                <w:b/>
                <w:szCs w:val="18"/>
              </w:rPr>
              <w:t>Приложение</w:t>
            </w:r>
            <w:r w:rsidR="00922CF1" w:rsidRPr="00836047">
              <w:rPr>
                <w:rFonts w:cs="Microsoft Sans Serif"/>
                <w:b/>
                <w:szCs w:val="18"/>
              </w:rPr>
              <w:t xml:space="preserve"> </w:t>
            </w:r>
            <w:r w:rsidR="0091151E" w:rsidRPr="00836047">
              <w:rPr>
                <w:rFonts w:cs="Microsoft Sans Serif"/>
                <w:b/>
                <w:szCs w:val="18"/>
              </w:rPr>
              <w:t>4b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Записи по обучению </w:t>
            </w:r>
            <w:r w:rsidR="00922CF1" w:rsidRPr="00836047">
              <w:rPr>
                <w:rFonts w:cs="Microsoft Sans Serif"/>
                <w:szCs w:val="18"/>
              </w:rPr>
              <w:t xml:space="preserve">FSC </w:t>
            </w:r>
            <w:r>
              <w:rPr>
                <w:rFonts w:cs="Microsoft Sans Serif"/>
                <w:szCs w:val="18"/>
              </w:rPr>
              <w:t xml:space="preserve">и </w:t>
            </w:r>
            <w:r w:rsidR="00922CF1" w:rsidRPr="00836047">
              <w:rPr>
                <w:rFonts w:cs="Microsoft Sans Serif"/>
                <w:szCs w:val="18"/>
              </w:rPr>
              <w:t xml:space="preserve">PEFC </w:t>
            </w:r>
          </w:p>
        </w:tc>
        <w:tc>
          <w:tcPr>
            <w:tcW w:w="5694" w:type="dxa"/>
          </w:tcPr>
          <w:p w:rsidR="0091151E" w:rsidRPr="00836047" w:rsidRDefault="009E6683" w:rsidP="0091151E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</w:rPr>
              <w:t>Прилагается к данному документу</w:t>
            </w:r>
            <w:r w:rsidR="0091151E" w:rsidRPr="00836047">
              <w:rPr>
                <w:rFonts w:cs="Microsoft Sans Serif"/>
                <w:szCs w:val="18"/>
              </w:rPr>
              <w:t xml:space="preserve">. </w:t>
            </w:r>
            <w:r>
              <w:rPr>
                <w:rFonts w:cs="Microsoft Sans Serif"/>
                <w:b/>
                <w:szCs w:val="18"/>
              </w:rPr>
              <w:t>Приложение</w:t>
            </w:r>
            <w:r w:rsidR="00922CF1" w:rsidRPr="00836047">
              <w:rPr>
                <w:rFonts w:cs="Microsoft Sans Serif"/>
                <w:b/>
                <w:szCs w:val="18"/>
              </w:rPr>
              <w:t xml:space="preserve"> </w:t>
            </w:r>
            <w:r w:rsidR="0091151E" w:rsidRPr="00836047">
              <w:rPr>
                <w:rFonts w:cs="Microsoft Sans Serif"/>
                <w:b/>
                <w:szCs w:val="18"/>
              </w:rPr>
              <w:t>2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712947" w:rsidRDefault="00712947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lastRenderedPageBreak/>
              <w:t>Ведомость</w:t>
            </w:r>
            <w:r w:rsidR="00220BD2">
              <w:rPr>
                <w:rFonts w:cs="Microsoft Sans Serif"/>
                <w:szCs w:val="18"/>
              </w:rPr>
              <w:t xml:space="preserve"> с инструкциями </w:t>
            </w:r>
            <w:r>
              <w:rPr>
                <w:rFonts w:cs="Microsoft Sans Serif"/>
                <w:szCs w:val="18"/>
              </w:rPr>
              <w:t xml:space="preserve">к обучению по системам </w:t>
            </w:r>
            <w:r>
              <w:rPr>
                <w:rFonts w:cs="Microsoft Sans Serif"/>
                <w:szCs w:val="18"/>
                <w:lang w:val="en-GB"/>
              </w:rPr>
              <w:t>FSC</w:t>
            </w:r>
            <w:r w:rsidRPr="00C03622">
              <w:rPr>
                <w:rFonts w:cs="Microsoft Sans Serif"/>
                <w:szCs w:val="18"/>
              </w:rPr>
              <w:t xml:space="preserve"> </w:t>
            </w:r>
            <w:r>
              <w:rPr>
                <w:rFonts w:cs="Microsoft Sans Serif"/>
                <w:szCs w:val="18"/>
              </w:rPr>
              <w:t xml:space="preserve">и </w:t>
            </w:r>
            <w:r>
              <w:rPr>
                <w:rFonts w:cs="Microsoft Sans Serif"/>
                <w:szCs w:val="18"/>
                <w:lang w:val="en-GB"/>
              </w:rPr>
              <w:t>PEFC</w:t>
            </w:r>
            <w:r w:rsidRPr="00C03622">
              <w:rPr>
                <w:rFonts w:cs="Microsoft Sans Serif"/>
                <w:szCs w:val="18"/>
              </w:rPr>
              <w:t xml:space="preserve"> </w:t>
            </w:r>
            <w:r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:rsidR="0091151E" w:rsidRPr="00836047" w:rsidRDefault="00712947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Бумажная копия хранится в офисе управляющего производством 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C03622" w:rsidRDefault="00712947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Одобрения </w:t>
            </w:r>
            <w:r w:rsidR="00FA2F0D">
              <w:rPr>
                <w:rFonts w:cs="Microsoft Sans Serif"/>
                <w:szCs w:val="18"/>
              </w:rPr>
              <w:t>по использованию</w:t>
            </w:r>
            <w:r>
              <w:rPr>
                <w:rFonts w:cs="Microsoft Sans Serif"/>
                <w:szCs w:val="18"/>
              </w:rPr>
              <w:t xml:space="preserve"> товарных знаков FSC</w:t>
            </w:r>
          </w:p>
        </w:tc>
        <w:tc>
          <w:tcPr>
            <w:tcW w:w="5694" w:type="dxa"/>
          </w:tcPr>
          <w:p w:rsidR="0091151E" w:rsidRPr="00836047" w:rsidRDefault="004628B0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Электронная переписка, хранится на сервере в папке «FSC &amp; PEFC»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712947" w:rsidRDefault="00712947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Договор о подряде</w:t>
            </w:r>
          </w:p>
        </w:tc>
        <w:tc>
          <w:tcPr>
            <w:tcW w:w="5694" w:type="dxa"/>
          </w:tcPr>
          <w:p w:rsidR="0091151E" w:rsidRPr="00836047" w:rsidRDefault="004628B0" w:rsidP="0091151E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</w:rPr>
              <w:t>Хранится на сервере в папке «Договоры»</w:t>
            </w:r>
            <w:r w:rsidR="0091151E" w:rsidRPr="00836047">
              <w:rPr>
                <w:rFonts w:cs="Microsoft Sans Serif"/>
                <w:szCs w:val="18"/>
              </w:rPr>
              <w:t xml:space="preserve">. </w:t>
            </w:r>
            <w:r>
              <w:rPr>
                <w:rFonts w:cs="Microsoft Sans Serif"/>
                <w:b/>
                <w:szCs w:val="18"/>
              </w:rPr>
              <w:t>Приложение</w:t>
            </w:r>
            <w:r w:rsidR="0091151E" w:rsidRPr="00836047">
              <w:rPr>
                <w:rFonts w:cs="Microsoft Sans Serif"/>
                <w:b/>
                <w:szCs w:val="18"/>
              </w:rPr>
              <w:t xml:space="preserve"> 5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712947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Политика компании в отношении ассоциирования с </w:t>
            </w:r>
            <w:r w:rsidR="00E25BF3" w:rsidRPr="00836047">
              <w:rPr>
                <w:rFonts w:cs="Microsoft Sans Serif"/>
                <w:szCs w:val="18"/>
              </w:rPr>
              <w:t>FSC</w:t>
            </w:r>
          </w:p>
        </w:tc>
        <w:tc>
          <w:tcPr>
            <w:tcW w:w="5694" w:type="dxa"/>
          </w:tcPr>
          <w:p w:rsidR="0091151E" w:rsidRPr="00836047" w:rsidRDefault="004628B0" w:rsidP="0091151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Хранится на сервере в папке «FSC &amp; PEFC», а также доступна на сайте нашей компании</w:t>
            </w:r>
            <w:r w:rsidR="0091151E" w:rsidRPr="00836047">
              <w:rPr>
                <w:rFonts w:cs="Microsoft Sans Serif"/>
                <w:szCs w:val="18"/>
              </w:rPr>
              <w:t xml:space="preserve">. </w:t>
            </w:r>
            <w:r>
              <w:rPr>
                <w:rFonts w:cs="Microsoft Sans Serif"/>
                <w:b/>
                <w:szCs w:val="18"/>
              </w:rPr>
              <w:t>Приложение</w:t>
            </w:r>
            <w:r w:rsidR="0091151E" w:rsidRPr="00836047">
              <w:rPr>
                <w:rFonts w:cs="Microsoft Sans Serif"/>
                <w:b/>
                <w:szCs w:val="18"/>
              </w:rPr>
              <w:t xml:space="preserve"> 1</w:t>
            </w:r>
          </w:p>
        </w:tc>
      </w:tr>
    </w:tbl>
    <w:p w:rsidR="002D0FD4" w:rsidRPr="00836047" w:rsidRDefault="002D0FD4" w:rsidP="00FD7E7C">
      <w:pPr>
        <w:spacing w:before="120" w:after="240"/>
      </w:pPr>
    </w:p>
    <w:p w:rsidR="00A966DE" w:rsidRPr="00C03622" w:rsidRDefault="00755822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7" w:name="_Toc505075535"/>
      <w:r>
        <w:rPr>
          <w:b/>
          <w:color w:val="005C40"/>
          <w:sz w:val="24"/>
          <w:lang w:val="ru-RU"/>
        </w:rPr>
        <w:t>Гигиена и охрана труда</w:t>
      </w:r>
      <w:r w:rsidR="00A966DE" w:rsidRPr="00C03622">
        <w:rPr>
          <w:b/>
          <w:color w:val="005C40"/>
          <w:sz w:val="24"/>
          <w:lang w:val="ru-RU"/>
        </w:rPr>
        <w:t xml:space="preserve"> (</w:t>
      </w:r>
      <w:r w:rsidR="00A966DE" w:rsidRPr="00836047">
        <w:rPr>
          <w:b/>
          <w:color w:val="005C40"/>
          <w:sz w:val="24"/>
          <w:lang w:val="en-GB"/>
        </w:rPr>
        <w:t>FSC</w:t>
      </w:r>
      <w:r w:rsidR="00A966DE" w:rsidRPr="00C03622">
        <w:rPr>
          <w:b/>
          <w:color w:val="005C40"/>
          <w:sz w:val="24"/>
          <w:lang w:val="ru-RU"/>
        </w:rPr>
        <w:t xml:space="preserve"> 1.4)</w:t>
      </w:r>
      <w:r w:rsidR="00396A2F">
        <w:rPr>
          <w:b/>
          <w:color w:val="005C40"/>
          <w:sz w:val="24"/>
          <w:lang w:val="ru-RU"/>
        </w:rPr>
        <w:t>/</w:t>
      </w:r>
      <w:r w:rsidR="002E4A7C" w:rsidRPr="00C03622">
        <w:rPr>
          <w:b/>
          <w:color w:val="005C40"/>
          <w:sz w:val="24"/>
          <w:lang w:val="ru-RU"/>
        </w:rPr>
        <w:t>(</w:t>
      </w:r>
      <w:r w:rsidR="002E4A7C" w:rsidRPr="00836047">
        <w:rPr>
          <w:b/>
          <w:color w:val="005C40"/>
          <w:sz w:val="24"/>
          <w:lang w:val="en-GB"/>
        </w:rPr>
        <w:t>PEFC</w:t>
      </w:r>
      <w:r w:rsidR="002E4A7C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2E4A7C" w:rsidRPr="00C03622">
        <w:rPr>
          <w:b/>
          <w:color w:val="005C40"/>
          <w:sz w:val="24"/>
          <w:lang w:val="ru-RU"/>
        </w:rPr>
        <w:t xml:space="preserve"> 9)</w:t>
      </w:r>
      <w:bookmarkEnd w:id="7"/>
    </w:p>
    <w:p w:rsidR="008B0192" w:rsidRPr="00836047" w:rsidRDefault="00AD36FE" w:rsidP="008B0192">
      <w:pPr>
        <w:spacing w:before="120" w:after="240"/>
      </w:pPr>
      <w:r>
        <w:t xml:space="preserve">Управляющий производством отвечает за соблюдение </w:t>
      </w:r>
      <w:r w:rsidR="00BE4742">
        <w:t xml:space="preserve">требований </w:t>
      </w:r>
      <w:r>
        <w:t>гигиены и охраны труда в ООО «Компании»</w:t>
      </w:r>
      <w:r w:rsidR="008B0192" w:rsidRPr="00836047">
        <w:t>.</w:t>
      </w:r>
    </w:p>
    <w:p w:rsidR="008B0192" w:rsidRPr="00836047" w:rsidRDefault="00F816D7" w:rsidP="008B0192">
      <w:pPr>
        <w:spacing w:before="120" w:after="240"/>
      </w:pPr>
      <w:r>
        <w:t xml:space="preserve">ООО «Компания» </w:t>
      </w:r>
      <w:r w:rsidR="0040340C">
        <w:t>составила</w:t>
      </w:r>
      <w:r>
        <w:t xml:space="preserve"> </w:t>
      </w:r>
      <w:r w:rsidRPr="00F73BAD">
        <w:t xml:space="preserve">процедуры, </w:t>
      </w:r>
      <w:r>
        <w:t>гарантирующие</w:t>
      </w:r>
      <w:r w:rsidRPr="00F73BAD">
        <w:t xml:space="preserve"> соблюдение </w:t>
      </w:r>
      <w:r>
        <w:t xml:space="preserve">требований </w:t>
      </w:r>
      <w:r w:rsidRPr="00F73BAD">
        <w:t>гигиены и охраны труда</w:t>
      </w:r>
      <w:r>
        <w:t xml:space="preserve">. Бумажная их копия хранится в офисе управляющего производством, а </w:t>
      </w:r>
      <w:r w:rsidR="0012785E">
        <w:t xml:space="preserve">электронная </w:t>
      </w:r>
      <w:r>
        <w:t>опубликована на доске объявлений на сайте</w:t>
      </w:r>
      <w:r w:rsidR="008B0192" w:rsidRPr="00836047">
        <w:t>.</w:t>
      </w:r>
    </w:p>
    <w:p w:rsidR="00A966DE" w:rsidRPr="00836047" w:rsidRDefault="00F816D7" w:rsidP="008B0192">
      <w:pPr>
        <w:spacing w:before="120" w:after="240"/>
      </w:pPr>
      <w:r>
        <w:t>ООО «Компания» имеет план по обучению, охватывающий аспекты гигиены и охраны труда. Всем новым работникам разъясняется политика безопасности и охраны труда в процессе их освоения в компании, а дополнительное обучение проводится по необходимости. Записи по обучению хранятся по крайней мере в течение 5 лет</w:t>
      </w:r>
      <w:r w:rsidR="008B0192" w:rsidRPr="00836047">
        <w:t>.</w:t>
      </w:r>
    </w:p>
    <w:p w:rsidR="008B0192" w:rsidRPr="00836047" w:rsidRDefault="008B0192" w:rsidP="008B0192">
      <w:pPr>
        <w:spacing w:before="120" w:after="240"/>
      </w:pPr>
    </w:p>
    <w:p w:rsidR="00A966DE" w:rsidRPr="00C03622" w:rsidRDefault="00F816D7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8" w:name="_Toc505075536"/>
      <w:r>
        <w:rPr>
          <w:b/>
          <w:color w:val="005C40"/>
          <w:sz w:val="24"/>
          <w:lang w:val="ru-RU"/>
        </w:rPr>
        <w:t>Процедура рассмотрения жалоб</w:t>
      </w:r>
      <w:r w:rsidR="00A966DE" w:rsidRPr="00C03622">
        <w:rPr>
          <w:b/>
          <w:color w:val="005C40"/>
          <w:sz w:val="24"/>
          <w:lang w:val="ru-RU"/>
        </w:rPr>
        <w:t xml:space="preserve"> (</w:t>
      </w:r>
      <w:r w:rsidR="00A966DE" w:rsidRPr="00836047">
        <w:rPr>
          <w:b/>
          <w:color w:val="005C40"/>
          <w:sz w:val="24"/>
          <w:lang w:val="en-GB"/>
        </w:rPr>
        <w:t>FSC</w:t>
      </w:r>
      <w:r w:rsidR="00A966DE" w:rsidRPr="00C03622">
        <w:rPr>
          <w:b/>
          <w:color w:val="005C40"/>
          <w:sz w:val="24"/>
          <w:lang w:val="ru-RU"/>
        </w:rPr>
        <w:t xml:space="preserve"> 1.5)</w:t>
      </w:r>
      <w:r w:rsidR="00580125" w:rsidRPr="00C03622">
        <w:rPr>
          <w:b/>
          <w:color w:val="005C40"/>
          <w:sz w:val="24"/>
          <w:lang w:val="ru-RU"/>
        </w:rPr>
        <w:t xml:space="preserve"> (</w:t>
      </w:r>
      <w:r w:rsidR="00580125" w:rsidRPr="00836047">
        <w:rPr>
          <w:b/>
          <w:color w:val="005C40"/>
          <w:sz w:val="24"/>
          <w:lang w:val="en-GB"/>
        </w:rPr>
        <w:t>PEFC</w:t>
      </w:r>
      <w:r w:rsidR="00580125" w:rsidRPr="00C03622">
        <w:rPr>
          <w:b/>
          <w:color w:val="005C40"/>
          <w:sz w:val="24"/>
          <w:lang w:val="ru-RU"/>
        </w:rPr>
        <w:t xml:space="preserve"> 8.7)</w:t>
      </w:r>
      <w:bookmarkEnd w:id="8"/>
    </w:p>
    <w:p w:rsidR="004711EC" w:rsidRPr="00836047" w:rsidRDefault="00F816D7" w:rsidP="004711EC">
      <w:pPr>
        <w:spacing w:after="240"/>
        <w:rPr>
          <w:szCs w:val="18"/>
        </w:rPr>
      </w:pPr>
      <w:r>
        <w:t>ООО «Компания» гарантирует, что поступающие жалобы относительно нашего соответствия требованиям, применимым к области действия нашего CoC сертификата, рассматриваются надлежащим образом и включают следующие элементы</w:t>
      </w:r>
      <w:r w:rsidR="004711EC" w:rsidRPr="00836047">
        <w:rPr>
          <w:szCs w:val="18"/>
        </w:rPr>
        <w:t>:</w:t>
      </w:r>
    </w:p>
    <w:p w:rsidR="004711EC" w:rsidRPr="00C03622" w:rsidRDefault="00F816D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bookmarkStart w:id="9" w:name="_Hlk501354778"/>
      <w:r w:rsidRPr="0040340C">
        <w:rPr>
          <w:sz w:val="18"/>
          <w:szCs w:val="18"/>
          <w:lang w:val="ru-RU"/>
        </w:rPr>
        <w:t>уведомление заявителя о приёме жалобы в течение 2-х недель с момента получения жалобы</w:t>
      </w:r>
      <w:bookmarkEnd w:id="9"/>
      <w:r w:rsidR="004711EC" w:rsidRPr="00C03622">
        <w:rPr>
          <w:sz w:val="18"/>
          <w:szCs w:val="18"/>
          <w:lang w:val="ru-RU"/>
        </w:rPr>
        <w:t>;</w:t>
      </w:r>
    </w:p>
    <w:p w:rsidR="004711EC" w:rsidRPr="00C03622" w:rsidRDefault="00F816D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 w:rsidRPr="0040340C">
        <w:rPr>
          <w:sz w:val="18"/>
          <w:szCs w:val="18"/>
          <w:lang w:val="ru-RU"/>
        </w:rPr>
        <w:t>расследование жалобы и уточнение предложенных действий в ответ на жалобу в течение 3-х месяцев. Если требуется больше времени для завершения расследования, заявитель и орган сертификации компании должны быть поставлены в известность</w:t>
      </w:r>
      <w:r w:rsidR="004711EC" w:rsidRPr="00C03622">
        <w:rPr>
          <w:sz w:val="18"/>
          <w:szCs w:val="18"/>
          <w:lang w:val="ru-RU"/>
        </w:rPr>
        <w:t>;</w:t>
      </w:r>
    </w:p>
    <w:p w:rsidR="004711EC" w:rsidRPr="00C03622" w:rsidRDefault="00F816D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 w:rsidRPr="0040340C">
        <w:rPr>
          <w:sz w:val="18"/>
          <w:szCs w:val="18"/>
          <w:lang w:val="ru-RU"/>
        </w:rPr>
        <w:t>предпринимаются соответствующие меры с учётом жалоб и любых недостатков, обнаруженных в процессах и которые влияют на соответствие требованиям сертификации</w:t>
      </w:r>
      <w:r w:rsidR="004711EC" w:rsidRPr="00C03622">
        <w:rPr>
          <w:sz w:val="18"/>
          <w:szCs w:val="18"/>
          <w:lang w:val="ru-RU"/>
        </w:rPr>
        <w:t>;</w:t>
      </w:r>
    </w:p>
    <w:p w:rsidR="004711EC" w:rsidRPr="00C03622" w:rsidRDefault="00F816D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bookmarkStart w:id="10" w:name="_Hlk501355190"/>
      <w:r w:rsidRPr="0040340C">
        <w:rPr>
          <w:sz w:val="18"/>
          <w:szCs w:val="18"/>
          <w:lang w:val="ru-RU"/>
        </w:rPr>
        <w:t>уведомление заявителя и нашего органа сертификации о том, что жалоба может считаться успешно разрешённой и закрытой</w:t>
      </w:r>
      <w:bookmarkEnd w:id="10"/>
      <w:r w:rsidR="004711EC" w:rsidRPr="00C03622">
        <w:rPr>
          <w:sz w:val="18"/>
          <w:szCs w:val="18"/>
          <w:lang w:val="ru-RU"/>
        </w:rPr>
        <w:t>.</w:t>
      </w:r>
    </w:p>
    <w:p w:rsidR="006A0CEB" w:rsidRPr="0040340C" w:rsidRDefault="006A0CEB">
      <w:pPr>
        <w:rPr>
          <w:szCs w:val="18"/>
        </w:rPr>
      </w:pPr>
      <w:r w:rsidRPr="0040340C">
        <w:rPr>
          <w:szCs w:val="18"/>
        </w:rPr>
        <w:br w:type="page"/>
      </w:r>
    </w:p>
    <w:p w:rsidR="00A966DE" w:rsidRPr="00836047" w:rsidRDefault="002B3E9D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11" w:name="_Toc505075537"/>
      <w:r>
        <w:rPr>
          <w:b/>
          <w:color w:val="005C40"/>
          <w:sz w:val="24"/>
          <w:lang w:val="ru-RU"/>
        </w:rPr>
        <w:lastRenderedPageBreak/>
        <w:t>Несоответствующая продукция</w:t>
      </w:r>
      <w:r w:rsidR="00A966DE" w:rsidRPr="00836047">
        <w:rPr>
          <w:b/>
          <w:color w:val="005C40"/>
          <w:sz w:val="24"/>
          <w:lang w:val="en-GB"/>
        </w:rPr>
        <w:t xml:space="preserve"> (FSC 1.6)</w:t>
      </w:r>
      <w:bookmarkEnd w:id="11"/>
    </w:p>
    <w:p w:rsidR="0062347C" w:rsidRPr="00836047" w:rsidRDefault="002B3E9D" w:rsidP="0062347C">
      <w:pPr>
        <w:rPr>
          <w:szCs w:val="18"/>
        </w:rPr>
      </w:pPr>
      <w:r>
        <w:rPr>
          <w:b/>
          <w:i/>
          <w:szCs w:val="18"/>
        </w:rPr>
        <w:t>Цель данной процедуры</w:t>
      </w:r>
      <w:r w:rsidR="0062347C" w:rsidRPr="00836047">
        <w:rPr>
          <w:b/>
          <w:i/>
          <w:szCs w:val="18"/>
        </w:rPr>
        <w:t>:</w:t>
      </w:r>
      <w:r w:rsidR="0062347C" w:rsidRPr="00836047">
        <w:rPr>
          <w:szCs w:val="18"/>
        </w:rPr>
        <w:t xml:space="preserve"> </w:t>
      </w:r>
      <w:r w:rsidRPr="002B3E9D">
        <w:rPr>
          <w:szCs w:val="18"/>
        </w:rPr>
        <w:t>Гарантировать правильное обращение с несоответствующей продукцией</w:t>
      </w:r>
      <w:r w:rsidR="0062347C" w:rsidRPr="00836047">
        <w:rPr>
          <w:szCs w:val="18"/>
        </w:rPr>
        <w:t>.</w:t>
      </w:r>
    </w:p>
    <w:p w:rsidR="0062347C" w:rsidRPr="00836047" w:rsidRDefault="002B3E9D" w:rsidP="0062347C">
      <w:pPr>
        <w:rPr>
          <w:szCs w:val="18"/>
        </w:rPr>
      </w:pPr>
      <w:bookmarkStart w:id="12" w:name="_Hlk501355864"/>
      <w:r>
        <w:rPr>
          <w:b/>
          <w:i/>
        </w:rPr>
        <w:t xml:space="preserve">Определение </w:t>
      </w:r>
      <w:r w:rsidRPr="000C2651">
        <w:rPr>
          <w:b/>
          <w:i/>
        </w:rPr>
        <w:t>несоответствующей продукции</w:t>
      </w:r>
      <w:bookmarkEnd w:id="12"/>
      <w:r w:rsidR="0062347C" w:rsidRPr="00836047">
        <w:rPr>
          <w:b/>
          <w:i/>
          <w:szCs w:val="18"/>
        </w:rPr>
        <w:t>:</w:t>
      </w:r>
      <w:r w:rsidR="0062347C" w:rsidRPr="00836047">
        <w:rPr>
          <w:szCs w:val="18"/>
        </w:rPr>
        <w:t xml:space="preserve"> </w:t>
      </w:r>
      <w:r w:rsidRPr="002B3E9D">
        <w:rPr>
          <w:szCs w:val="18"/>
        </w:rPr>
        <w:t>Продукция или материал, маркированный товарными знаками FSC или зарегистрированный и реализованный с заявлением FSC, для которого Организация не может продемонстрировать соответствие требованиям FSC, чтобы делать заявления и/или использовать на продукции ярлыки с товарным знаком FSC</w:t>
      </w:r>
      <w:r w:rsidR="0062347C" w:rsidRPr="00836047">
        <w:rPr>
          <w:szCs w:val="18"/>
        </w:rPr>
        <w:t>.</w:t>
      </w:r>
      <w:r>
        <w:rPr>
          <w:szCs w:val="18"/>
        </w:rPr>
        <w:t xml:space="preserve"> </w:t>
      </w:r>
    </w:p>
    <w:p w:rsidR="0062347C" w:rsidRPr="00836047" w:rsidRDefault="002B3E9D" w:rsidP="0062347C">
      <w:pPr>
        <w:rPr>
          <w:b/>
          <w:i/>
          <w:szCs w:val="18"/>
        </w:rPr>
      </w:pPr>
      <w:r>
        <w:rPr>
          <w:b/>
          <w:i/>
          <w:szCs w:val="18"/>
        </w:rPr>
        <w:t>Шаги действий</w:t>
      </w:r>
    </w:p>
    <w:p w:rsidR="0062347C" w:rsidRPr="00836047" w:rsidRDefault="002B3E9D" w:rsidP="0062347C">
      <w:pPr>
        <w:rPr>
          <w:szCs w:val="18"/>
        </w:rPr>
      </w:pPr>
      <w:r>
        <w:t xml:space="preserve">В случае если </w:t>
      </w:r>
      <w:r w:rsidRPr="000C2651">
        <w:t>несоответствующая</w:t>
      </w:r>
      <w:r>
        <w:t xml:space="preserve"> продукция будет обнаружена на складе или в производственных цехах, мы предпримем следующие действия</w:t>
      </w:r>
      <w:r w:rsidR="0062347C" w:rsidRPr="00836047">
        <w:rPr>
          <w:szCs w:val="18"/>
        </w:rPr>
        <w:t xml:space="preserve">: </w:t>
      </w:r>
    </w:p>
    <w:p w:rsidR="0062347C" w:rsidRPr="00C03622" w:rsidRDefault="002B3E9D" w:rsidP="0062347C">
      <w:pPr>
        <w:pStyle w:val="ListParagraph"/>
        <w:numPr>
          <w:ilvl w:val="0"/>
          <w:numId w:val="27"/>
        </w:numPr>
        <w:rPr>
          <w:sz w:val="18"/>
          <w:szCs w:val="18"/>
          <w:lang w:val="ru-RU"/>
        </w:rPr>
      </w:pPr>
      <w:r w:rsidRPr="008B7FD1">
        <w:rPr>
          <w:sz w:val="18"/>
          <w:szCs w:val="18"/>
          <w:lang w:val="ru-RU"/>
        </w:rPr>
        <w:t xml:space="preserve">Незамедлительно удалим любые заявления </w:t>
      </w:r>
      <w:r w:rsidRPr="008B7FD1">
        <w:rPr>
          <w:sz w:val="18"/>
          <w:szCs w:val="18"/>
          <w:lang w:val="en-GB"/>
        </w:rPr>
        <w:t>FSC</w:t>
      </w:r>
      <w:r w:rsidRPr="00C03622">
        <w:rPr>
          <w:sz w:val="18"/>
          <w:szCs w:val="18"/>
          <w:lang w:val="ru-RU"/>
        </w:rPr>
        <w:t xml:space="preserve"> </w:t>
      </w:r>
      <w:r w:rsidRPr="008B7FD1">
        <w:rPr>
          <w:sz w:val="18"/>
          <w:szCs w:val="18"/>
          <w:lang w:val="en-GB"/>
        </w:rPr>
        <w:t>c</w:t>
      </w:r>
      <w:r w:rsidRPr="008B7FD1">
        <w:rPr>
          <w:sz w:val="18"/>
          <w:szCs w:val="18"/>
          <w:lang w:val="ru-RU"/>
        </w:rPr>
        <w:t xml:space="preserve"> продукции</w:t>
      </w:r>
      <w:r w:rsidR="0062347C" w:rsidRPr="00C03622">
        <w:rPr>
          <w:sz w:val="18"/>
          <w:szCs w:val="18"/>
          <w:lang w:val="ru-RU"/>
        </w:rPr>
        <w:t>.</w:t>
      </w:r>
    </w:p>
    <w:p w:rsidR="0062347C" w:rsidRPr="008B7FD1" w:rsidRDefault="002B3E9D" w:rsidP="0062347C">
      <w:pPr>
        <w:pStyle w:val="ListParagraph"/>
        <w:numPr>
          <w:ilvl w:val="0"/>
          <w:numId w:val="27"/>
        </w:numPr>
        <w:rPr>
          <w:sz w:val="18"/>
          <w:szCs w:val="18"/>
          <w:lang w:val="en-GB"/>
        </w:rPr>
      </w:pPr>
      <w:r w:rsidRPr="008B7FD1">
        <w:rPr>
          <w:sz w:val="18"/>
          <w:szCs w:val="18"/>
          <w:lang w:val="ru-RU"/>
        </w:rPr>
        <w:t>Зарегистрируем продукцию как несертифицированную</w:t>
      </w:r>
      <w:r w:rsidR="0062347C" w:rsidRPr="008B7FD1">
        <w:rPr>
          <w:sz w:val="18"/>
          <w:szCs w:val="18"/>
          <w:lang w:val="en-GB"/>
        </w:rPr>
        <w:t>.</w:t>
      </w:r>
    </w:p>
    <w:p w:rsidR="0062347C" w:rsidRPr="00C03622" w:rsidRDefault="002B3E9D" w:rsidP="0062347C">
      <w:pPr>
        <w:pStyle w:val="ListParagraph"/>
        <w:numPr>
          <w:ilvl w:val="0"/>
          <w:numId w:val="27"/>
        </w:numPr>
        <w:rPr>
          <w:sz w:val="18"/>
          <w:szCs w:val="18"/>
          <w:lang w:val="ru-RU"/>
        </w:rPr>
      </w:pPr>
      <w:r w:rsidRPr="008B7FD1">
        <w:rPr>
          <w:sz w:val="18"/>
          <w:szCs w:val="18"/>
          <w:lang w:val="ru-RU"/>
        </w:rPr>
        <w:t>Незамедлительно приостанови</w:t>
      </w:r>
      <w:r w:rsidRPr="00C03622">
        <w:rPr>
          <w:sz w:val="18"/>
          <w:szCs w:val="18"/>
          <w:lang w:val="ru-RU"/>
        </w:rPr>
        <w:t>м</w:t>
      </w:r>
      <w:r w:rsidRPr="008B7FD1">
        <w:rPr>
          <w:sz w:val="18"/>
          <w:szCs w:val="18"/>
          <w:lang w:val="ru-RU"/>
        </w:rPr>
        <w:t xml:space="preserve"> любые продажи несоответствующей продукции в сопровождении заявлений </w:t>
      </w:r>
      <w:r w:rsidRPr="008B7FD1">
        <w:rPr>
          <w:sz w:val="18"/>
          <w:szCs w:val="18"/>
          <w:lang w:val="en-GB"/>
        </w:rPr>
        <w:t>FSC</w:t>
      </w:r>
      <w:r w:rsidR="0062347C" w:rsidRPr="00C03622">
        <w:rPr>
          <w:sz w:val="18"/>
          <w:szCs w:val="18"/>
          <w:lang w:val="ru-RU"/>
        </w:rPr>
        <w:t>.</w:t>
      </w:r>
    </w:p>
    <w:p w:rsidR="0062347C" w:rsidRPr="00836047" w:rsidRDefault="002B3E9D" w:rsidP="0062347C">
      <w:pPr>
        <w:rPr>
          <w:szCs w:val="18"/>
        </w:rPr>
      </w:pPr>
      <w:bookmarkStart w:id="13" w:name="_Hlk501356463"/>
      <w:r>
        <w:t xml:space="preserve">В случае если </w:t>
      </w:r>
      <w:r w:rsidRPr="000C2651">
        <w:t>несоответствующая</w:t>
      </w:r>
      <w:r>
        <w:t xml:space="preserve"> продукция была реализована с заявлением FSC (например, </w:t>
      </w:r>
      <w:r w:rsidRPr="000C2651">
        <w:t>несоответствующая</w:t>
      </w:r>
      <w:r>
        <w:t xml:space="preserve"> продукция была обнаружена после продажи и поставки), мы предпримем следующие действия</w:t>
      </w:r>
      <w:bookmarkEnd w:id="13"/>
      <w:r w:rsidR="0062347C" w:rsidRPr="00836047">
        <w:rPr>
          <w:szCs w:val="18"/>
        </w:rPr>
        <w:t>:</w:t>
      </w:r>
    </w:p>
    <w:p w:rsidR="0062347C" w:rsidRPr="00C03622" w:rsidRDefault="002B3E9D" w:rsidP="0062347C">
      <w:pPr>
        <w:pStyle w:val="ListParagraph"/>
        <w:numPr>
          <w:ilvl w:val="0"/>
          <w:numId w:val="26"/>
        </w:numPr>
        <w:rPr>
          <w:sz w:val="18"/>
          <w:szCs w:val="18"/>
          <w:lang w:val="ru-RU"/>
        </w:rPr>
      </w:pPr>
      <w:bookmarkStart w:id="14" w:name="_Hlk501356507"/>
      <w:r w:rsidRPr="008B7FD1">
        <w:rPr>
          <w:sz w:val="18"/>
          <w:szCs w:val="18"/>
          <w:lang w:val="ru-RU"/>
        </w:rPr>
        <w:t>В течение 5 рабочих дней уведомим в письменной форме наш орган сертификации и всех напрямую затронутых поставщиков о выявлении несоответствующей продукции и сохраним записи о данном уведомлении</w:t>
      </w:r>
      <w:bookmarkEnd w:id="14"/>
      <w:r w:rsidR="0062347C" w:rsidRPr="00C03622">
        <w:rPr>
          <w:sz w:val="18"/>
          <w:szCs w:val="18"/>
          <w:lang w:val="ru-RU"/>
        </w:rPr>
        <w:t>;</w:t>
      </w:r>
    </w:p>
    <w:p w:rsidR="0062347C" w:rsidRPr="00C03622" w:rsidRDefault="002B3E9D" w:rsidP="0062347C">
      <w:pPr>
        <w:pStyle w:val="ListParagraph"/>
        <w:numPr>
          <w:ilvl w:val="0"/>
          <w:numId w:val="26"/>
        </w:numPr>
        <w:rPr>
          <w:sz w:val="18"/>
          <w:szCs w:val="18"/>
          <w:lang w:val="ru-RU"/>
        </w:rPr>
      </w:pPr>
      <w:bookmarkStart w:id="15" w:name="_Hlk501356527"/>
      <w:r w:rsidRPr="008B7FD1">
        <w:rPr>
          <w:sz w:val="18"/>
          <w:szCs w:val="18"/>
          <w:lang w:val="ru-RU"/>
        </w:rPr>
        <w:t>Уведомим наш орган сертификации о данном действии</w:t>
      </w:r>
      <w:bookmarkEnd w:id="15"/>
      <w:r w:rsidR="0062347C" w:rsidRPr="00C03622">
        <w:rPr>
          <w:sz w:val="18"/>
          <w:szCs w:val="18"/>
          <w:lang w:val="ru-RU"/>
        </w:rPr>
        <w:t>.</w:t>
      </w:r>
    </w:p>
    <w:p w:rsidR="0062347C" w:rsidRPr="00836047" w:rsidRDefault="002B3E9D" w:rsidP="0062347C">
      <w:pPr>
        <w:rPr>
          <w:szCs w:val="18"/>
        </w:rPr>
      </w:pPr>
      <w:bookmarkStart w:id="16" w:name="_Hlk501356547"/>
      <w:r>
        <w:t>Как только срочные меры будут предприняты, как указано выше, мы предпримем следующие действия</w:t>
      </w:r>
      <w:bookmarkEnd w:id="16"/>
      <w:r w:rsidR="0062347C" w:rsidRPr="00836047">
        <w:rPr>
          <w:szCs w:val="18"/>
        </w:rPr>
        <w:t xml:space="preserve">: </w:t>
      </w:r>
    </w:p>
    <w:p w:rsidR="0062347C" w:rsidRPr="00C03622" w:rsidRDefault="002B3E9D" w:rsidP="0062347C">
      <w:pPr>
        <w:pStyle w:val="ListParagraph"/>
        <w:numPr>
          <w:ilvl w:val="0"/>
          <w:numId w:val="25"/>
        </w:numPr>
        <w:rPr>
          <w:sz w:val="18"/>
          <w:szCs w:val="18"/>
          <w:lang w:val="ru-RU"/>
        </w:rPr>
      </w:pPr>
      <w:bookmarkStart w:id="17" w:name="_Hlk501356570"/>
      <w:r w:rsidRPr="008B7FD1">
        <w:rPr>
          <w:sz w:val="18"/>
          <w:szCs w:val="18"/>
          <w:lang w:val="ru-RU"/>
        </w:rPr>
        <w:t>Проанализируем причины возникновения несоответствующей продукции</w:t>
      </w:r>
      <w:bookmarkEnd w:id="17"/>
      <w:r w:rsidR="0062347C" w:rsidRPr="00C03622">
        <w:rPr>
          <w:sz w:val="18"/>
          <w:szCs w:val="18"/>
          <w:lang w:val="ru-RU"/>
        </w:rPr>
        <w:t>.</w:t>
      </w:r>
    </w:p>
    <w:p w:rsidR="0062347C" w:rsidRPr="00C03622" w:rsidRDefault="002B3E9D" w:rsidP="000D27D6">
      <w:pPr>
        <w:pStyle w:val="ListParagraph"/>
        <w:numPr>
          <w:ilvl w:val="0"/>
          <w:numId w:val="25"/>
        </w:numPr>
        <w:rPr>
          <w:rFonts w:cs="Microsoft Sans Serif"/>
          <w:sz w:val="18"/>
          <w:szCs w:val="18"/>
          <w:lang w:val="ru-RU"/>
        </w:rPr>
      </w:pPr>
      <w:bookmarkStart w:id="18" w:name="_Hlk501356591"/>
      <w:r w:rsidRPr="008B7FD1">
        <w:rPr>
          <w:sz w:val="18"/>
          <w:szCs w:val="18"/>
          <w:lang w:val="ru-RU"/>
        </w:rPr>
        <w:t>Предпримем соответствующие меры по предотвращению её повторного возникновения</w:t>
      </w:r>
      <w:bookmarkEnd w:id="18"/>
      <w:r w:rsidR="0062347C" w:rsidRPr="00C03622">
        <w:rPr>
          <w:sz w:val="18"/>
          <w:szCs w:val="18"/>
          <w:lang w:val="ru-RU"/>
        </w:rPr>
        <w:t>.</w:t>
      </w:r>
    </w:p>
    <w:p w:rsidR="00CF709A" w:rsidRPr="00C03622" w:rsidRDefault="002B3E9D" w:rsidP="000D27D6">
      <w:pPr>
        <w:pStyle w:val="ListParagraph"/>
        <w:numPr>
          <w:ilvl w:val="0"/>
          <w:numId w:val="25"/>
        </w:numPr>
        <w:rPr>
          <w:rFonts w:cs="Microsoft Sans Serif"/>
          <w:sz w:val="18"/>
          <w:szCs w:val="18"/>
          <w:lang w:val="ru-RU"/>
        </w:rPr>
      </w:pPr>
      <w:bookmarkStart w:id="19" w:name="_Hlk501357068"/>
      <w:r w:rsidRPr="008B7FD1">
        <w:rPr>
          <w:sz w:val="18"/>
          <w:szCs w:val="18"/>
          <w:lang w:val="ru-RU"/>
        </w:rPr>
        <w:t>Свяжемся с нашим органом сертификации, для того чтобы подтвердить, что для исправления несоответствия были предприняты соответствующие меры</w:t>
      </w:r>
      <w:bookmarkEnd w:id="19"/>
      <w:r w:rsidR="0062347C" w:rsidRPr="00C03622">
        <w:rPr>
          <w:sz w:val="18"/>
          <w:szCs w:val="18"/>
          <w:lang w:val="ru-RU"/>
        </w:rPr>
        <w:t>.</w:t>
      </w:r>
      <w:r w:rsidR="0062347C" w:rsidRPr="00C03622">
        <w:rPr>
          <w:sz w:val="18"/>
          <w:szCs w:val="18"/>
          <w:lang w:val="ru-RU"/>
        </w:rPr>
        <w:br/>
      </w:r>
    </w:p>
    <w:p w:rsidR="0004713C" w:rsidRPr="00836047" w:rsidRDefault="001F4C93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20" w:name="_Toc505075538"/>
      <w:r>
        <w:rPr>
          <w:b/>
          <w:color w:val="005C40"/>
          <w:sz w:val="24"/>
          <w:lang w:val="ru-RU"/>
        </w:rPr>
        <w:t>Проверка сделок</w:t>
      </w:r>
      <w:r w:rsidR="0004713C" w:rsidRPr="00836047">
        <w:rPr>
          <w:b/>
          <w:color w:val="005C40"/>
          <w:sz w:val="24"/>
          <w:lang w:val="en-GB"/>
        </w:rPr>
        <w:t xml:space="preserve"> (FSC 1.7)</w:t>
      </w:r>
      <w:bookmarkEnd w:id="20"/>
    </w:p>
    <w:p w:rsidR="0004713C" w:rsidRPr="00836047" w:rsidRDefault="001F4C93" w:rsidP="00FD7E7C">
      <w:bookmarkStart w:id="21" w:name="_Hlk501357120"/>
      <w:r>
        <w:t>Мы будем поддерживать проверку сделок, проводимую нашим органом сертификации и ASI (</w:t>
      </w:r>
      <w:r w:rsidRPr="002F1425">
        <w:t>Accreditation Services International</w:t>
      </w:r>
      <w:r>
        <w:t>), предоставляя выборку данных по сделкам FSC по требованию органа сертификации</w:t>
      </w:r>
      <w:bookmarkEnd w:id="21"/>
      <w:r w:rsidR="001F32DA" w:rsidRPr="00836047">
        <w:t>.</w:t>
      </w:r>
    </w:p>
    <w:p w:rsidR="00A966DE" w:rsidRPr="00836047" w:rsidRDefault="00A966DE" w:rsidP="00FD7E7C">
      <w:pPr>
        <w:spacing w:before="120" w:after="240"/>
      </w:pPr>
    </w:p>
    <w:p w:rsidR="002C32B0" w:rsidRPr="00C03622" w:rsidRDefault="001F4C93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22" w:name="_Toc505075539"/>
      <w:r>
        <w:rPr>
          <w:b/>
          <w:color w:val="005C40"/>
          <w:sz w:val="24"/>
          <w:lang w:val="ru-RU"/>
        </w:rPr>
        <w:t>Закупка материала</w:t>
      </w:r>
      <w:r w:rsidR="001F32DA" w:rsidRPr="00C03622">
        <w:rPr>
          <w:b/>
          <w:color w:val="005C40"/>
          <w:sz w:val="24"/>
          <w:lang w:val="ru-RU"/>
        </w:rPr>
        <w:t xml:space="preserve"> </w:t>
      </w:r>
      <w:r w:rsidR="00E64C97" w:rsidRPr="00C03622">
        <w:rPr>
          <w:b/>
          <w:color w:val="005C40"/>
          <w:sz w:val="24"/>
          <w:lang w:val="ru-RU"/>
        </w:rPr>
        <w:t>(</w:t>
      </w:r>
      <w:r w:rsidR="00E64C97" w:rsidRPr="00836047">
        <w:rPr>
          <w:b/>
          <w:color w:val="005C40"/>
          <w:sz w:val="24"/>
          <w:lang w:val="en-GB"/>
        </w:rPr>
        <w:t>FSC</w:t>
      </w:r>
      <w:r w:rsidR="00E64C97" w:rsidRPr="00C03622">
        <w:rPr>
          <w:b/>
          <w:color w:val="005C40"/>
          <w:sz w:val="24"/>
          <w:lang w:val="ru-RU"/>
        </w:rPr>
        <w:t xml:space="preserve"> </w:t>
      </w:r>
      <w:r w:rsidR="00782DAD">
        <w:rPr>
          <w:b/>
          <w:color w:val="005C40"/>
          <w:sz w:val="24"/>
          <w:lang w:val="ru-RU"/>
        </w:rPr>
        <w:t>Раздел</w:t>
      </w:r>
      <w:r w:rsidR="00E64C97" w:rsidRPr="00C03622">
        <w:rPr>
          <w:b/>
          <w:color w:val="005C40"/>
          <w:sz w:val="24"/>
          <w:lang w:val="ru-RU"/>
        </w:rPr>
        <w:t xml:space="preserve"> 2)</w:t>
      </w:r>
      <w:r w:rsidR="00580125" w:rsidRPr="00C03622">
        <w:rPr>
          <w:b/>
          <w:color w:val="005C40"/>
          <w:sz w:val="24"/>
          <w:lang w:val="ru-RU"/>
        </w:rPr>
        <w:t xml:space="preserve"> (</w:t>
      </w:r>
      <w:r w:rsidR="00580125" w:rsidRPr="00836047">
        <w:rPr>
          <w:b/>
          <w:color w:val="005C40"/>
          <w:sz w:val="24"/>
          <w:lang w:val="en-GB"/>
        </w:rPr>
        <w:t>PEFC</w:t>
      </w:r>
      <w:r w:rsidR="00580125" w:rsidRPr="00C03622">
        <w:rPr>
          <w:b/>
          <w:color w:val="005C40"/>
          <w:sz w:val="24"/>
          <w:lang w:val="ru-RU"/>
        </w:rPr>
        <w:t xml:space="preserve"> 4.2)</w:t>
      </w:r>
      <w:bookmarkEnd w:id="22"/>
    </w:p>
    <w:p w:rsidR="00394319" w:rsidRPr="00836047" w:rsidRDefault="00C61D44" w:rsidP="00FD7E7C">
      <w:pPr>
        <w:rPr>
          <w:b/>
          <w:szCs w:val="18"/>
        </w:rPr>
      </w:pPr>
      <w:r>
        <w:t xml:space="preserve">Менеджер по закупкам отвечает за закупку сырья, проверку действительности и области действия </w:t>
      </w:r>
      <w:r>
        <w:rPr>
          <w:lang w:val="en-GB"/>
        </w:rPr>
        <w:t>FSC</w:t>
      </w:r>
      <w:r>
        <w:t xml:space="preserve"> и/или </w:t>
      </w:r>
      <w:r>
        <w:rPr>
          <w:lang w:val="en-GB"/>
        </w:rPr>
        <w:t>PEFC</w:t>
      </w:r>
      <w:r w:rsidRPr="00C03622">
        <w:t xml:space="preserve"> </w:t>
      </w:r>
      <w:r>
        <w:t>сертификата, а также проверку документов, связанных с закупкой</w:t>
      </w:r>
      <w:r w:rsidRPr="00836047">
        <w:t xml:space="preserve"> </w:t>
      </w:r>
      <w:r w:rsidR="00394319" w:rsidRPr="00836047">
        <w:rPr>
          <w:szCs w:val="18"/>
        </w:rPr>
        <w:t>(</w:t>
      </w:r>
      <w:r w:rsidR="00E64C97" w:rsidRPr="00836047">
        <w:rPr>
          <w:szCs w:val="18"/>
        </w:rPr>
        <w:t>FSC 1.1 c</w:t>
      </w:r>
      <w:r w:rsidR="00394319" w:rsidRPr="00836047">
        <w:rPr>
          <w:szCs w:val="18"/>
        </w:rPr>
        <w:t>)</w:t>
      </w:r>
      <w:r w:rsidR="00E64C97" w:rsidRPr="00836047">
        <w:rPr>
          <w:szCs w:val="18"/>
        </w:rPr>
        <w:t>.</w:t>
      </w:r>
    </w:p>
    <w:p w:rsidR="002C32B0" w:rsidRPr="00836047" w:rsidRDefault="00C61D44" w:rsidP="00FD7E7C">
      <w:pPr>
        <w:rPr>
          <w:b/>
          <w:szCs w:val="18"/>
        </w:rPr>
      </w:pPr>
      <w:bookmarkStart w:id="23" w:name="_Hlk501357250"/>
      <w:r>
        <w:lastRenderedPageBreak/>
        <w:t xml:space="preserve">Для производства </w:t>
      </w:r>
      <w:r>
        <w:rPr>
          <w:lang w:val="en-GB"/>
        </w:rPr>
        <w:t>FSC</w:t>
      </w:r>
      <w:r w:rsidRPr="00C03622">
        <w:t xml:space="preserve"> </w:t>
      </w:r>
      <w:r>
        <w:t xml:space="preserve">и </w:t>
      </w:r>
      <w:r>
        <w:rPr>
          <w:lang w:val="en-GB"/>
        </w:rPr>
        <w:t>PEFC</w:t>
      </w:r>
      <w:r w:rsidRPr="00C03622">
        <w:t xml:space="preserve"> </w:t>
      </w:r>
      <w:r>
        <w:t>сертифицированной продукции ООО «Компания» закупает материал со следующими заявлениями</w:t>
      </w:r>
      <w:bookmarkEnd w:id="23"/>
      <w:r w:rsidRPr="00836047">
        <w:t xml:space="preserve"> </w:t>
      </w:r>
      <w:r w:rsidR="003357B2" w:rsidRPr="00836047">
        <w:rPr>
          <w:szCs w:val="18"/>
        </w:rPr>
        <w:t>(FSC 2.4</w:t>
      </w:r>
      <w:r w:rsidR="009A341A" w:rsidRPr="00836047">
        <w:rPr>
          <w:szCs w:val="18"/>
        </w:rPr>
        <w:t>)</w:t>
      </w:r>
      <w:r w:rsidR="003357B2" w:rsidRPr="00836047">
        <w:rPr>
          <w:szCs w:val="18"/>
        </w:rPr>
        <w:t xml:space="preserve"> </w:t>
      </w:r>
      <w:r w:rsidR="00C2416B" w:rsidRPr="00836047">
        <w:rPr>
          <w:szCs w:val="18"/>
        </w:rPr>
        <w:t>(</w:t>
      </w:r>
      <w:r>
        <w:rPr>
          <w:szCs w:val="18"/>
        </w:rPr>
        <w:t>см. также</w:t>
      </w:r>
      <w:r w:rsidR="003357B2" w:rsidRPr="00836047">
        <w:rPr>
          <w:szCs w:val="18"/>
        </w:rPr>
        <w:t xml:space="preserve"> </w:t>
      </w:r>
      <w:r>
        <w:rPr>
          <w:b/>
          <w:szCs w:val="18"/>
        </w:rPr>
        <w:t>Приложения</w:t>
      </w:r>
      <w:r w:rsidR="00821CD0" w:rsidRPr="00836047">
        <w:rPr>
          <w:b/>
          <w:szCs w:val="18"/>
        </w:rPr>
        <w:t xml:space="preserve"> 4a </w:t>
      </w:r>
      <w:r>
        <w:rPr>
          <w:b/>
          <w:szCs w:val="18"/>
        </w:rPr>
        <w:t>и</w:t>
      </w:r>
      <w:r w:rsidR="003357B2" w:rsidRPr="00836047">
        <w:rPr>
          <w:b/>
          <w:szCs w:val="18"/>
        </w:rPr>
        <w:t xml:space="preserve"> 4b</w:t>
      </w:r>
      <w:r w:rsidR="00C2416B" w:rsidRPr="00836047">
        <w:rPr>
          <w:szCs w:val="18"/>
        </w:rPr>
        <w:t>):</w:t>
      </w:r>
    </w:p>
    <w:p w:rsidR="002D0FD4" w:rsidRPr="00836047" w:rsidRDefault="009A341A" w:rsidP="00FD7E7C">
      <w:pPr>
        <w:pStyle w:val="NoSpacing"/>
        <w:spacing w:line="276" w:lineRule="auto"/>
        <w:rPr>
          <w:b/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>FSC 100%</w:t>
      </w:r>
    </w:p>
    <w:p w:rsidR="00C76BB2" w:rsidRPr="00836047" w:rsidRDefault="009A341A" w:rsidP="00FD7E7C">
      <w:pPr>
        <w:pStyle w:val="NoSpacing"/>
        <w:spacing w:line="276" w:lineRule="auto"/>
        <w:rPr>
          <w:b/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>FSC Mix Credit</w:t>
      </w:r>
    </w:p>
    <w:p w:rsidR="00C76BB2" w:rsidRPr="00836047" w:rsidRDefault="00C76BB2" w:rsidP="00FD7E7C">
      <w:pPr>
        <w:pStyle w:val="NoSpacing"/>
        <w:spacing w:line="276" w:lineRule="auto"/>
        <w:rPr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>XX% PEFC Certified</w:t>
      </w:r>
    </w:p>
    <w:p w:rsidR="003357B2" w:rsidRPr="00836047" w:rsidRDefault="00714844" w:rsidP="00FD7E7C">
      <w:pPr>
        <w:spacing w:before="120" w:after="240"/>
      </w:pPr>
      <w:r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inline distT="0" distB="0" distL="0" distR="0" wp14:anchorId="051FD6A2" wp14:editId="3179C24B">
                <wp:extent cx="5008605" cy="3006313"/>
                <wp:effectExtent l="0" t="0" r="20955" b="2286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605" cy="3006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E91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FE" w:rsidRPr="009A73B8" w:rsidRDefault="002725FE" w:rsidP="00714844">
                            <w:pPr>
                              <w:spacing w:before="120" w:after="120"/>
                              <w:rPr>
                                <w:b/>
                                <w:color w:val="4E917A"/>
                              </w:rPr>
                            </w:pPr>
                            <w:r>
                              <w:rPr>
                                <w:b/>
                                <w:color w:val="4E917A"/>
                              </w:rPr>
                              <w:t xml:space="preserve">Полный перечень возможных заявлений FSC, используемых в системе </w:t>
                            </w:r>
                            <w:r>
                              <w:rPr>
                                <w:b/>
                                <w:color w:val="4E917A"/>
                                <w:lang w:val="en-GB"/>
                              </w:rPr>
                              <w:t>FSC</w:t>
                            </w:r>
                            <w:r w:rsidRPr="009A73B8">
                              <w:rPr>
                                <w:b/>
                                <w:color w:val="4E917A"/>
                              </w:rPr>
                              <w:t>*:</w:t>
                            </w:r>
                          </w:p>
                          <w:p w:rsidR="002725FE" w:rsidRPr="00C03622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  <w:lang w:val="en-US"/>
                              </w:rPr>
                            </w:pPr>
                            <w:r w:rsidRPr="00C03622">
                              <w:rPr>
                                <w:color w:val="4E917A"/>
                                <w:lang w:val="en-US"/>
                              </w:rPr>
                              <w:t>**FSC 100%</w:t>
                            </w:r>
                          </w:p>
                          <w:p w:rsidR="002725FE" w:rsidRPr="00C03622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  <w:lang w:val="en-US"/>
                              </w:rPr>
                            </w:pPr>
                            <w:r w:rsidRPr="00C03622">
                              <w:rPr>
                                <w:color w:val="4E917A"/>
                                <w:lang w:val="en-US"/>
                              </w:rPr>
                              <w:t>**FSC Mix Credit</w:t>
                            </w:r>
                          </w:p>
                          <w:p w:rsidR="002725FE" w:rsidRPr="00C03622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  <w:lang w:val="en-US"/>
                              </w:rPr>
                            </w:pPr>
                            <w:r w:rsidRPr="00C03622">
                              <w:rPr>
                                <w:color w:val="4E917A"/>
                                <w:lang w:val="en-US"/>
                              </w:rPr>
                              <w:t xml:space="preserve">   FSC Mix XX%</w:t>
                            </w:r>
                          </w:p>
                          <w:p w:rsidR="002725FE" w:rsidRPr="00C03622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  <w:lang w:val="en-US"/>
                              </w:rPr>
                            </w:pPr>
                            <w:r w:rsidRPr="00C03622">
                              <w:rPr>
                                <w:color w:val="4E917A"/>
                                <w:lang w:val="en-US"/>
                              </w:rPr>
                              <w:t xml:space="preserve">   FSC Recycled XX%</w:t>
                            </w:r>
                          </w:p>
                          <w:p w:rsidR="002725FE" w:rsidRPr="00C03622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  <w:lang w:val="en-US"/>
                              </w:rPr>
                            </w:pPr>
                            <w:r w:rsidRPr="00C03622">
                              <w:rPr>
                                <w:color w:val="4E917A"/>
                                <w:lang w:val="en-US"/>
                              </w:rPr>
                              <w:t xml:space="preserve">   FSC Recycled Credit</w:t>
                            </w:r>
                          </w:p>
                          <w:p w:rsidR="002725FE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C03622">
                              <w:rPr>
                                <w:color w:val="4E917A"/>
                                <w:lang w:val="en-US"/>
                              </w:rPr>
                              <w:t xml:space="preserve">   </w:t>
                            </w:r>
                            <w:r w:rsidRPr="009A73B8">
                              <w:rPr>
                                <w:color w:val="4E917A"/>
                              </w:rPr>
                              <w:t>FSC Controlled Wood (</w:t>
                            </w:r>
                            <w:r>
                              <w:rPr>
                                <w:color w:val="4E917A"/>
                              </w:rPr>
                              <w:t>закупа</w:t>
                            </w:r>
                            <w:r w:rsidRPr="00714844">
                              <w:rPr>
                                <w:color w:val="4E917A"/>
                              </w:rPr>
                              <w:t>ется у FSC сертифицированных поставщиков</w:t>
                            </w:r>
                            <w:r w:rsidRPr="009A73B8">
                              <w:rPr>
                                <w:color w:val="4E917A"/>
                              </w:rPr>
                              <w:t>)</w:t>
                            </w:r>
                          </w:p>
                          <w:p w:rsidR="002725FE" w:rsidRPr="00EE3256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>
                              <w:rPr>
                                <w:color w:val="4E917A"/>
                              </w:rPr>
                              <w:t xml:space="preserve">   </w:t>
                            </w:r>
                            <w:r w:rsidRPr="00EE3256">
                              <w:rPr>
                                <w:color w:val="4E917A"/>
                              </w:rPr>
                              <w:t>Controlled material (</w:t>
                            </w:r>
                            <w:r>
                              <w:rPr>
                                <w:color w:val="4E917A"/>
                              </w:rPr>
                              <w:t>собственная система контроля</w:t>
                            </w:r>
                            <w:r w:rsidRPr="00EE3256">
                              <w:rPr>
                                <w:color w:val="4E917A"/>
                              </w:rPr>
                              <w:t xml:space="preserve">) </w:t>
                            </w:r>
                          </w:p>
                          <w:p w:rsidR="002725FE" w:rsidRDefault="002725FE" w:rsidP="00714844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EE3256">
                              <w:rPr>
                                <w:color w:val="4E917A"/>
                              </w:rPr>
                              <w:t xml:space="preserve">  </w:t>
                            </w:r>
                            <w:r>
                              <w:rPr>
                                <w:color w:val="4E917A"/>
                              </w:rPr>
                              <w:t xml:space="preserve"> Неконтролируемый, несертифицированный материал</w:t>
                            </w:r>
                          </w:p>
                          <w:p w:rsidR="002725FE" w:rsidRPr="000127EA" w:rsidRDefault="002725FE" w:rsidP="00714844">
                            <w:pPr>
                              <w:spacing w:before="120" w:after="120"/>
                              <w:rPr>
                                <w:b/>
                                <w:color w:val="4E917A"/>
                              </w:rPr>
                            </w:pPr>
                            <w:r>
                              <w:rPr>
                                <w:b/>
                                <w:color w:val="4E917A"/>
                              </w:rPr>
                              <w:t xml:space="preserve">При производстве </w:t>
                            </w:r>
                            <w:r>
                              <w:rPr>
                                <w:b/>
                                <w:color w:val="4E917A"/>
                                <w:lang w:val="en-GB"/>
                              </w:rPr>
                              <w:t>FSC</w:t>
                            </w:r>
                            <w:r w:rsidRPr="00C03622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E917A"/>
                              </w:rPr>
                              <w:t>продукции ООО «Компания» использует только те категории материала, которые отмечены</w:t>
                            </w:r>
                            <w:r w:rsidRPr="000127EA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E917A"/>
                              </w:rPr>
                              <w:t>двумя звёздочками (</w:t>
                            </w:r>
                            <w:r w:rsidRPr="000127EA">
                              <w:rPr>
                                <w:b/>
                                <w:color w:val="4E917A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4E917A"/>
                              </w:rPr>
                              <w:t>*)</w:t>
                            </w:r>
                            <w:r w:rsidRPr="000127EA">
                              <w:rPr>
                                <w:b/>
                                <w:color w:val="4E917A"/>
                              </w:rPr>
                              <w:t>.</w:t>
                            </w:r>
                          </w:p>
                          <w:p w:rsidR="002725FE" w:rsidRPr="00394319" w:rsidRDefault="002725FE" w:rsidP="00714844">
                            <w:pPr>
                              <w:pStyle w:val="Heading2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1FD6A2" id="Text Box 7" o:spid="_x0000_s1033" type="#_x0000_t202" style="width:394.4pt;height:2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" strokecolor="#4e917a">
                <v:textbox>
                  <w:txbxContent>
                    <w:p w:rsidR="002725FE" w:rsidRPr="009A73B8" w:rsidRDefault="002725FE" w:rsidP="00714844">
                      <w:pPr>
                        <w:spacing w:before="120" w:after="120"/>
                        <w:rPr>
                          <w:b/>
                          <w:color w:val="4E917A"/>
                        </w:rPr>
                      </w:pPr>
                      <w:r>
                        <w:rPr>
                          <w:b/>
                          <w:color w:val="4E917A"/>
                        </w:rPr>
                        <w:t xml:space="preserve">Полный перечень возможных заявлений FSC, используемых в системе </w:t>
                      </w:r>
                      <w:r>
                        <w:rPr>
                          <w:b/>
                          <w:color w:val="4E917A"/>
                          <w:lang w:val="en-GB"/>
                        </w:rPr>
                        <w:t>FSC</w:t>
                      </w:r>
                      <w:r w:rsidRPr="009A73B8">
                        <w:rPr>
                          <w:b/>
                          <w:color w:val="4E917A"/>
                        </w:rPr>
                        <w:t>*:</w:t>
                      </w:r>
                    </w:p>
                    <w:p w:rsidR="002725FE" w:rsidRPr="00C03622" w:rsidRDefault="002725FE" w:rsidP="00714844">
                      <w:pPr>
                        <w:spacing w:before="120" w:after="120"/>
                        <w:rPr>
                          <w:color w:val="4E917A"/>
                          <w:lang w:val="en-US"/>
                        </w:rPr>
                      </w:pPr>
                      <w:r w:rsidRPr="00C03622">
                        <w:rPr>
                          <w:color w:val="4E917A"/>
                          <w:lang w:val="en-US"/>
                        </w:rPr>
                        <w:t>**FSC 100%</w:t>
                      </w:r>
                    </w:p>
                    <w:p w:rsidR="002725FE" w:rsidRPr="00C03622" w:rsidRDefault="002725FE" w:rsidP="00714844">
                      <w:pPr>
                        <w:spacing w:before="120" w:after="120"/>
                        <w:rPr>
                          <w:color w:val="4E917A"/>
                          <w:lang w:val="en-US"/>
                        </w:rPr>
                      </w:pPr>
                      <w:r w:rsidRPr="00C03622">
                        <w:rPr>
                          <w:color w:val="4E917A"/>
                          <w:lang w:val="en-US"/>
                        </w:rPr>
                        <w:t>**FSC Mix Credit</w:t>
                      </w:r>
                    </w:p>
                    <w:p w:rsidR="002725FE" w:rsidRPr="00C03622" w:rsidRDefault="002725FE" w:rsidP="00714844">
                      <w:pPr>
                        <w:spacing w:before="120" w:after="120"/>
                        <w:rPr>
                          <w:color w:val="4E917A"/>
                          <w:lang w:val="en-US"/>
                        </w:rPr>
                      </w:pPr>
                      <w:r w:rsidRPr="00C03622">
                        <w:rPr>
                          <w:color w:val="4E917A"/>
                          <w:lang w:val="en-US"/>
                        </w:rPr>
                        <w:t xml:space="preserve">   FSC Mix XX%</w:t>
                      </w:r>
                    </w:p>
                    <w:p w:rsidR="002725FE" w:rsidRPr="00C03622" w:rsidRDefault="002725FE" w:rsidP="00714844">
                      <w:pPr>
                        <w:spacing w:before="120" w:after="120"/>
                        <w:rPr>
                          <w:color w:val="4E917A"/>
                          <w:lang w:val="en-US"/>
                        </w:rPr>
                      </w:pPr>
                      <w:r w:rsidRPr="00C03622">
                        <w:rPr>
                          <w:color w:val="4E917A"/>
                          <w:lang w:val="en-US"/>
                        </w:rPr>
                        <w:t xml:space="preserve">   FSC Recycled XX%</w:t>
                      </w:r>
                    </w:p>
                    <w:p w:rsidR="002725FE" w:rsidRPr="00C03622" w:rsidRDefault="002725FE" w:rsidP="00714844">
                      <w:pPr>
                        <w:spacing w:before="120" w:after="120"/>
                        <w:rPr>
                          <w:color w:val="4E917A"/>
                          <w:lang w:val="en-US"/>
                        </w:rPr>
                      </w:pPr>
                      <w:r w:rsidRPr="00C03622">
                        <w:rPr>
                          <w:color w:val="4E917A"/>
                          <w:lang w:val="en-US"/>
                        </w:rPr>
                        <w:t xml:space="preserve">   FSC Recycled Credit</w:t>
                      </w:r>
                    </w:p>
                    <w:p w:rsidR="002725FE" w:rsidRDefault="002725FE" w:rsidP="00714844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C03622">
                        <w:rPr>
                          <w:color w:val="4E917A"/>
                          <w:lang w:val="en-US"/>
                        </w:rPr>
                        <w:t xml:space="preserve">   </w:t>
                      </w:r>
                      <w:r w:rsidRPr="009A73B8">
                        <w:rPr>
                          <w:color w:val="4E917A"/>
                        </w:rPr>
                        <w:t>FSC Controlled Wood (</w:t>
                      </w:r>
                      <w:r>
                        <w:rPr>
                          <w:color w:val="4E917A"/>
                        </w:rPr>
                        <w:t>закупа</w:t>
                      </w:r>
                      <w:r w:rsidRPr="00714844">
                        <w:rPr>
                          <w:color w:val="4E917A"/>
                        </w:rPr>
                        <w:t>ется у FSC сертифицированных поставщиков</w:t>
                      </w:r>
                      <w:r w:rsidRPr="009A73B8">
                        <w:rPr>
                          <w:color w:val="4E917A"/>
                        </w:rPr>
                        <w:t>)</w:t>
                      </w:r>
                    </w:p>
                    <w:p w:rsidR="002725FE" w:rsidRPr="00EE3256" w:rsidRDefault="002725FE" w:rsidP="00714844">
                      <w:pPr>
                        <w:spacing w:before="120" w:after="120"/>
                        <w:rPr>
                          <w:color w:val="4E917A"/>
                        </w:rPr>
                      </w:pPr>
                      <w:r>
                        <w:rPr>
                          <w:color w:val="4E917A"/>
                        </w:rPr>
                        <w:t xml:space="preserve">   </w:t>
                      </w:r>
                      <w:r w:rsidRPr="00EE3256">
                        <w:rPr>
                          <w:color w:val="4E917A"/>
                        </w:rPr>
                        <w:t>Controlled material (</w:t>
                      </w:r>
                      <w:r>
                        <w:rPr>
                          <w:color w:val="4E917A"/>
                        </w:rPr>
                        <w:t>собственная система контроля</w:t>
                      </w:r>
                      <w:r w:rsidRPr="00EE3256">
                        <w:rPr>
                          <w:color w:val="4E917A"/>
                        </w:rPr>
                        <w:t xml:space="preserve">) </w:t>
                      </w:r>
                    </w:p>
                    <w:p w:rsidR="002725FE" w:rsidRDefault="002725FE" w:rsidP="00714844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EE3256">
                        <w:rPr>
                          <w:color w:val="4E917A"/>
                        </w:rPr>
                        <w:t xml:space="preserve">  </w:t>
                      </w:r>
                      <w:r>
                        <w:rPr>
                          <w:color w:val="4E917A"/>
                        </w:rPr>
                        <w:t xml:space="preserve"> Неконтролируемый, несертифицированный материал</w:t>
                      </w:r>
                    </w:p>
                    <w:p w:rsidR="002725FE" w:rsidRPr="000127EA" w:rsidRDefault="002725FE" w:rsidP="00714844">
                      <w:pPr>
                        <w:spacing w:before="120" w:after="120"/>
                        <w:rPr>
                          <w:b/>
                          <w:color w:val="4E917A"/>
                        </w:rPr>
                      </w:pPr>
                      <w:r>
                        <w:rPr>
                          <w:b/>
                          <w:color w:val="4E917A"/>
                        </w:rPr>
                        <w:t xml:space="preserve">При производстве </w:t>
                      </w:r>
                      <w:r>
                        <w:rPr>
                          <w:b/>
                          <w:color w:val="4E917A"/>
                          <w:lang w:val="en-GB"/>
                        </w:rPr>
                        <w:t>FSC</w:t>
                      </w:r>
                      <w:r w:rsidRPr="00C03622">
                        <w:rPr>
                          <w:b/>
                          <w:color w:val="4E917A"/>
                        </w:rPr>
                        <w:t xml:space="preserve"> </w:t>
                      </w:r>
                      <w:r>
                        <w:rPr>
                          <w:b/>
                          <w:color w:val="4E917A"/>
                        </w:rPr>
                        <w:t>продукции ООО «Компания» использует только те категории материала, которые отмечены</w:t>
                      </w:r>
                      <w:r w:rsidRPr="000127EA">
                        <w:rPr>
                          <w:b/>
                          <w:color w:val="4E917A"/>
                        </w:rPr>
                        <w:t xml:space="preserve"> </w:t>
                      </w:r>
                      <w:r>
                        <w:rPr>
                          <w:b/>
                          <w:color w:val="4E917A"/>
                        </w:rPr>
                        <w:t>двумя звёздочками (</w:t>
                      </w:r>
                      <w:r w:rsidRPr="000127EA">
                        <w:rPr>
                          <w:b/>
                          <w:color w:val="4E917A"/>
                        </w:rPr>
                        <w:t>*</w:t>
                      </w:r>
                      <w:r>
                        <w:rPr>
                          <w:b/>
                          <w:color w:val="4E917A"/>
                        </w:rPr>
                        <w:t>*)</w:t>
                      </w:r>
                      <w:r w:rsidRPr="000127EA">
                        <w:rPr>
                          <w:b/>
                          <w:color w:val="4E917A"/>
                        </w:rPr>
                        <w:t>.</w:t>
                      </w:r>
                    </w:p>
                    <w:p w:rsidR="002725FE" w:rsidRPr="00394319" w:rsidRDefault="002725FE" w:rsidP="00714844">
                      <w:pPr>
                        <w:pStyle w:val="Heading2"/>
                        <w:rPr>
                          <w:lang w:val="da-D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6055F" w:rsidRPr="00836047" w:rsidRDefault="003357B2" w:rsidP="00FD7E7C">
      <w:pPr>
        <w:rPr>
          <w:rFonts w:cs="Microsoft Sans Serif"/>
          <w:szCs w:val="18"/>
        </w:rPr>
      </w:pPr>
      <w:r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inline distT="0" distB="0" distL="0" distR="0" wp14:anchorId="3F03D193" wp14:editId="48AD9E30">
                <wp:extent cx="4909751" cy="527222"/>
                <wp:effectExtent l="0" t="0" r="5715" b="6350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751" cy="527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25FE" w:rsidRPr="00A37615" w:rsidRDefault="002725FE" w:rsidP="00A37615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*</w:t>
                            </w:r>
                            <w:r w:rsidRPr="00EA3429">
                              <w:t xml:space="preserve"> </w:t>
                            </w:r>
                            <w:r w:rsidRPr="00EA3429">
                              <w:rPr>
                                <w:i/>
                                <w:sz w:val="16"/>
                                <w:szCs w:val="16"/>
                              </w:rPr>
                              <w:t>Выше указанное окно с текстом не является частью процедур, а скорее дополняет пояснительный материал, способствующий лучшему пониманию Стандарта и требований FSC</w:t>
                            </w:r>
                            <w:r w:rsidRPr="00A37615">
                              <w:rPr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725FE" w:rsidRPr="00A37615" w:rsidRDefault="002725FE">
                            <w:pPr>
                              <w:rPr>
                                <w:i/>
                                <w:sz w:val="16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03D193" id="Tekstfelt 3" o:spid="_x0000_s1034" type="#_x0000_t202" style="width:386.6pt;height:4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" fillcolor="white [3201]" stroked="f" strokeweight=".5pt">
                <v:textbox>
                  <w:txbxContent>
                    <w:p w:rsidR="002725FE" w:rsidRPr="00A37615" w:rsidRDefault="002725FE" w:rsidP="00A37615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*</w:t>
                      </w:r>
                      <w:r w:rsidRPr="00EA3429">
                        <w:t xml:space="preserve"> </w:t>
                      </w:r>
                      <w:r w:rsidRPr="00EA3429">
                        <w:rPr>
                          <w:i/>
                          <w:sz w:val="16"/>
                          <w:szCs w:val="16"/>
                        </w:rPr>
                        <w:t>Выше указанное окно с текстом не является частью процедур, а скорее дополняет пояснительный материал, способствующий лучшему пониманию Стандарта и требований FSC</w:t>
                      </w:r>
                      <w:r w:rsidRPr="00A37615">
                        <w:rPr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2725FE" w:rsidRPr="00A37615" w:rsidRDefault="002725FE">
                      <w:pPr>
                        <w:rPr>
                          <w:i/>
                          <w:sz w:val="16"/>
                          <w:lang w:val="da-D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D0FD4" w:rsidRPr="00C03622" w:rsidRDefault="00EA3429" w:rsidP="00FD7E7C">
      <w:pPr>
        <w:rPr>
          <w:b/>
          <w:szCs w:val="18"/>
        </w:rPr>
      </w:pPr>
      <w:bookmarkStart w:id="24" w:name="_Hlk501357656"/>
      <w:r>
        <w:t xml:space="preserve">Сырьё заказывается на основе расчётов необходимого количества материала, которое может быть взято из договоров о продаже. Менеджер по продажам, который подготавливает документы о продаже в программе </w:t>
      </w:r>
      <w:r w:rsidRPr="002F1425">
        <w:rPr>
          <w:lang w:val="en-GB"/>
        </w:rPr>
        <w:t>Excel</w:t>
      </w:r>
      <w:r w:rsidRPr="00C03622">
        <w:t xml:space="preserve">, </w:t>
      </w:r>
      <w:r>
        <w:t xml:space="preserve">ставит отметку </w:t>
      </w:r>
      <w:r w:rsidRPr="00C03622">
        <w:t>‘</w:t>
      </w:r>
      <w:r w:rsidRPr="002F1425">
        <w:rPr>
          <w:lang w:val="en-GB"/>
        </w:rPr>
        <w:t>FSC</w:t>
      </w:r>
      <w:r w:rsidRPr="00C03622">
        <w:t xml:space="preserve"> </w:t>
      </w:r>
      <w:r>
        <w:t>сертифицированный</w:t>
      </w:r>
      <w:r w:rsidRPr="00C03622">
        <w:t>’</w:t>
      </w:r>
      <w:r>
        <w:t xml:space="preserve"> или </w:t>
      </w:r>
      <w:r w:rsidRPr="00C03622">
        <w:t>‘</w:t>
      </w:r>
      <w:r>
        <w:rPr>
          <w:lang w:val="en-GB"/>
        </w:rPr>
        <w:t>PEF</w:t>
      </w:r>
      <w:r w:rsidRPr="002F1425">
        <w:rPr>
          <w:lang w:val="en-GB"/>
        </w:rPr>
        <w:t>C</w:t>
      </w:r>
      <w:r w:rsidRPr="00C03622">
        <w:t xml:space="preserve"> </w:t>
      </w:r>
      <w:r>
        <w:t>сертифицированный</w:t>
      </w:r>
      <w:r w:rsidRPr="00C03622">
        <w:t xml:space="preserve">’ </w:t>
      </w:r>
      <w:r>
        <w:t xml:space="preserve">в поле для комментариев, если покупатель желает приобрести </w:t>
      </w:r>
      <w:r>
        <w:rPr>
          <w:lang w:val="en-GB"/>
        </w:rPr>
        <w:t>FSC</w:t>
      </w:r>
      <w:r w:rsidRPr="00C03622">
        <w:t xml:space="preserve"> </w:t>
      </w:r>
      <w:r w:rsidR="0003549F">
        <w:t xml:space="preserve">сертифицированный </w:t>
      </w:r>
      <w:r>
        <w:t xml:space="preserve">или </w:t>
      </w:r>
      <w:r>
        <w:rPr>
          <w:lang w:val="en-GB"/>
        </w:rPr>
        <w:t>PEFC</w:t>
      </w:r>
      <w:r w:rsidRPr="00C03622">
        <w:t xml:space="preserve"> </w:t>
      </w:r>
      <w:r>
        <w:t>сертифицированный материал</w:t>
      </w:r>
      <w:bookmarkEnd w:id="24"/>
      <w:r w:rsidRPr="00C03622">
        <w:t>.</w:t>
      </w:r>
    </w:p>
    <w:p w:rsidR="002D0FD4" w:rsidRPr="00836047" w:rsidRDefault="00EA3429" w:rsidP="00FD7E7C">
      <w:pPr>
        <w:rPr>
          <w:b/>
          <w:szCs w:val="18"/>
        </w:rPr>
      </w:pPr>
      <w:r w:rsidRPr="00C03622">
        <w:rPr>
          <w:szCs w:val="18"/>
        </w:rPr>
        <w:t>Менеджер по закупкам отвечает за оформление заказов на поставку сырья. Если требуется сертифицированный материал, то в заказе на поставку сырья указывается следующ</w:t>
      </w:r>
      <w:r>
        <w:rPr>
          <w:szCs w:val="18"/>
        </w:rPr>
        <w:t>и</w:t>
      </w:r>
      <w:r w:rsidRPr="00C03622">
        <w:rPr>
          <w:szCs w:val="18"/>
        </w:rPr>
        <w:t>е заявлени</w:t>
      </w:r>
      <w:r>
        <w:rPr>
          <w:szCs w:val="18"/>
        </w:rPr>
        <w:t>я</w:t>
      </w:r>
      <w:r w:rsidRPr="00C03622">
        <w:rPr>
          <w:szCs w:val="18"/>
        </w:rPr>
        <w:t>: «Поставляемый материал должен быть с заявлениями «</w:t>
      </w:r>
      <w:r w:rsidRPr="00EA3429">
        <w:rPr>
          <w:szCs w:val="18"/>
          <w:lang w:val="en-GB"/>
        </w:rPr>
        <w:t>FSC</w:t>
      </w:r>
      <w:r w:rsidRPr="00C03622">
        <w:rPr>
          <w:szCs w:val="18"/>
        </w:rPr>
        <w:t xml:space="preserve"> 100%» или «</w:t>
      </w:r>
      <w:r w:rsidRPr="00EA3429">
        <w:rPr>
          <w:szCs w:val="18"/>
          <w:lang w:val="en-GB"/>
        </w:rPr>
        <w:t>FSC</w:t>
      </w:r>
      <w:r w:rsidRPr="00C03622">
        <w:rPr>
          <w:szCs w:val="18"/>
        </w:rPr>
        <w:t xml:space="preserve"> </w:t>
      </w:r>
      <w:r w:rsidRPr="00EA3429">
        <w:rPr>
          <w:szCs w:val="18"/>
          <w:lang w:val="en-GB"/>
        </w:rPr>
        <w:t>Mix</w:t>
      </w:r>
      <w:r w:rsidRPr="00C03622">
        <w:rPr>
          <w:szCs w:val="18"/>
        </w:rPr>
        <w:t xml:space="preserve"> </w:t>
      </w:r>
      <w:r w:rsidRPr="00EA3429">
        <w:rPr>
          <w:szCs w:val="18"/>
          <w:lang w:val="en-GB"/>
        </w:rPr>
        <w:t>Credit</w:t>
      </w:r>
      <w:r w:rsidRPr="00C03622">
        <w:rPr>
          <w:szCs w:val="18"/>
        </w:rPr>
        <w:t>»</w:t>
      </w:r>
      <w:r w:rsidR="009A341A" w:rsidRPr="00836047">
        <w:rPr>
          <w:szCs w:val="18"/>
        </w:rPr>
        <w:t xml:space="preserve"> </w:t>
      </w:r>
      <w:r>
        <w:rPr>
          <w:szCs w:val="18"/>
        </w:rPr>
        <w:t>или «Поставляем</w:t>
      </w:r>
      <w:r w:rsidR="00363351">
        <w:rPr>
          <w:szCs w:val="18"/>
        </w:rPr>
        <w:t xml:space="preserve">ый материал должен быть как минимум 70% </w:t>
      </w:r>
      <w:r w:rsidR="00363351">
        <w:rPr>
          <w:szCs w:val="18"/>
          <w:lang w:val="en-GB"/>
        </w:rPr>
        <w:t>PEFC</w:t>
      </w:r>
      <w:r w:rsidR="00363351" w:rsidRPr="00C03622">
        <w:rPr>
          <w:szCs w:val="18"/>
        </w:rPr>
        <w:t xml:space="preserve"> </w:t>
      </w:r>
      <w:r w:rsidR="00363351">
        <w:rPr>
          <w:szCs w:val="18"/>
        </w:rPr>
        <w:t xml:space="preserve">сертифицированный» </w:t>
      </w:r>
      <w:r w:rsidR="009A341A" w:rsidRPr="00836047">
        <w:rPr>
          <w:szCs w:val="18"/>
        </w:rPr>
        <w:t>(</w:t>
      </w:r>
      <w:r w:rsidR="007E7799" w:rsidRPr="00836047">
        <w:rPr>
          <w:szCs w:val="18"/>
        </w:rPr>
        <w:t xml:space="preserve">FSC </w:t>
      </w:r>
      <w:r w:rsidR="009A341A" w:rsidRPr="00836047">
        <w:rPr>
          <w:szCs w:val="18"/>
        </w:rPr>
        <w:t>2</w:t>
      </w:r>
      <w:r w:rsidR="007E7799" w:rsidRPr="00836047">
        <w:rPr>
          <w:szCs w:val="18"/>
        </w:rPr>
        <w:t>.4</w:t>
      </w:r>
      <w:r w:rsidR="009A341A" w:rsidRPr="00836047">
        <w:rPr>
          <w:szCs w:val="18"/>
        </w:rPr>
        <w:t>)</w:t>
      </w:r>
      <w:r w:rsidR="00C76BB2" w:rsidRPr="00836047">
        <w:rPr>
          <w:szCs w:val="18"/>
        </w:rPr>
        <w:t xml:space="preserve"> (</w:t>
      </w:r>
      <w:r w:rsidR="007E7799" w:rsidRPr="00836047">
        <w:rPr>
          <w:szCs w:val="18"/>
        </w:rPr>
        <w:t xml:space="preserve">PEFC </w:t>
      </w:r>
      <w:r w:rsidR="00C76BB2" w:rsidRPr="00836047">
        <w:rPr>
          <w:szCs w:val="18"/>
        </w:rPr>
        <w:t>4.1.1)</w:t>
      </w:r>
      <w:r w:rsidR="009A341A" w:rsidRPr="00836047">
        <w:rPr>
          <w:szCs w:val="18"/>
        </w:rPr>
        <w:t>.</w:t>
      </w:r>
    </w:p>
    <w:p w:rsidR="002A7A6A" w:rsidRPr="00836047" w:rsidRDefault="00363351" w:rsidP="00FD7E7C">
      <w:pPr>
        <w:rPr>
          <w:szCs w:val="18"/>
        </w:rPr>
      </w:pPr>
      <w:r>
        <w:t xml:space="preserve">Перед оформлением заказа на поставку сырья и дополнительно, на регулярной основе, каждые три месяца, менеджер по закупкам должен </w:t>
      </w:r>
      <w:r w:rsidR="004E3DB0">
        <w:t>проверять</w:t>
      </w:r>
      <w:r>
        <w:t xml:space="preserve"> </w:t>
      </w:r>
      <w:r>
        <w:rPr>
          <w:lang w:val="en-GB"/>
        </w:rPr>
        <w:t>c</w:t>
      </w:r>
      <w:r>
        <w:t xml:space="preserve"> помощью базы данных </w:t>
      </w:r>
      <w:r>
        <w:rPr>
          <w:lang w:val="en-GB"/>
        </w:rPr>
        <w:t>FSC</w:t>
      </w:r>
      <w:r w:rsidRPr="00C03622">
        <w:t xml:space="preserve"> (</w:t>
      </w:r>
      <w:hyperlink r:id="rId12" w:history="1">
        <w:r w:rsidRPr="00440631">
          <w:rPr>
            <w:rStyle w:val="Hyperlink"/>
            <w:lang w:val="en-GB"/>
          </w:rPr>
          <w:t>http</w:t>
        </w:r>
        <w:r w:rsidRPr="00C03622">
          <w:rPr>
            <w:rStyle w:val="Hyperlink"/>
          </w:rPr>
          <w:t>://</w:t>
        </w:r>
        <w:r w:rsidRPr="00440631">
          <w:rPr>
            <w:rStyle w:val="Hyperlink"/>
            <w:lang w:val="en-GB"/>
          </w:rPr>
          <w:t>info</w:t>
        </w:r>
        <w:r w:rsidRPr="00C03622">
          <w:rPr>
            <w:rStyle w:val="Hyperlink"/>
          </w:rPr>
          <w:t>.</w:t>
        </w:r>
        <w:r w:rsidRPr="00440631">
          <w:rPr>
            <w:rStyle w:val="Hyperlink"/>
            <w:lang w:val="en-GB"/>
          </w:rPr>
          <w:t>fsc</w:t>
        </w:r>
        <w:r w:rsidRPr="00C03622">
          <w:rPr>
            <w:rStyle w:val="Hyperlink"/>
          </w:rPr>
          <w:t>.</w:t>
        </w:r>
        <w:r w:rsidRPr="00440631">
          <w:rPr>
            <w:rStyle w:val="Hyperlink"/>
            <w:lang w:val="en-GB"/>
          </w:rPr>
          <w:t>org</w:t>
        </w:r>
        <w:r w:rsidRPr="00C03622">
          <w:rPr>
            <w:rStyle w:val="Hyperlink"/>
          </w:rPr>
          <w:t>/</w:t>
        </w:r>
      </w:hyperlink>
      <w:r w:rsidRPr="00C03622">
        <w:t xml:space="preserve"> )</w:t>
      </w:r>
      <w:r>
        <w:t xml:space="preserve"> или базы данных </w:t>
      </w:r>
      <w:r>
        <w:rPr>
          <w:lang w:val="en-GB"/>
        </w:rPr>
        <w:t>PEFC</w:t>
      </w:r>
      <w:r w:rsidRPr="00C03622">
        <w:t xml:space="preserve"> </w:t>
      </w:r>
      <w:r w:rsidRPr="00836047">
        <w:rPr>
          <w:szCs w:val="18"/>
        </w:rPr>
        <w:t>(</w:t>
      </w:r>
      <w:hyperlink r:id="rId13" w:history="1">
        <w:r w:rsidRPr="00836047">
          <w:rPr>
            <w:rStyle w:val="Hyperlink"/>
            <w:szCs w:val="18"/>
          </w:rPr>
          <w:t>https://www.pefc.org/find-certified/certified-certificates</w:t>
        </w:r>
      </w:hyperlink>
      <w:r w:rsidRPr="00836047">
        <w:rPr>
          <w:szCs w:val="18"/>
        </w:rPr>
        <w:t>)</w:t>
      </w:r>
      <w:r>
        <w:t xml:space="preserve">, что поставщик имеет действующий </w:t>
      </w:r>
      <w:r>
        <w:rPr>
          <w:lang w:val="en-GB"/>
        </w:rPr>
        <w:t>FSC</w:t>
      </w:r>
      <w:r w:rsidRPr="00C03622">
        <w:t xml:space="preserve"> </w:t>
      </w:r>
      <w:r>
        <w:t xml:space="preserve">и/или </w:t>
      </w:r>
      <w:r>
        <w:rPr>
          <w:lang w:val="en-GB"/>
        </w:rPr>
        <w:t>PEFC</w:t>
      </w:r>
      <w:r w:rsidRPr="00C03622">
        <w:t xml:space="preserve"> </w:t>
      </w:r>
      <w:r>
        <w:t>сертификат</w:t>
      </w:r>
      <w:r w:rsidRPr="00C03622">
        <w:t xml:space="preserve">. </w:t>
      </w:r>
      <w:r>
        <w:t xml:space="preserve">Также у поставщика должно быть проверено наличие права продавать необходимый материал (область действия сертификата может быть проверена в разделе «Продукция») </w:t>
      </w:r>
      <w:r w:rsidRPr="00C03622">
        <w:t xml:space="preserve">(2.2). </w:t>
      </w:r>
      <w:r>
        <w:t xml:space="preserve">Менеджер по закупкам хранит скриншот из базы данных, включающий дату, как доказательство того, что проверка имела место. </w:t>
      </w:r>
      <w:r w:rsidR="002A7A6A" w:rsidRPr="00836047">
        <w:rPr>
          <w:szCs w:val="18"/>
        </w:rPr>
        <w:t>(FSC 2.2) (PEFC 4.2.2)</w:t>
      </w:r>
    </w:p>
    <w:p w:rsidR="00025ABD" w:rsidRPr="004E3DB0" w:rsidRDefault="005C6A42" w:rsidP="00FD7E7C">
      <w:pPr>
        <w:spacing w:before="120" w:after="240"/>
        <w:rPr>
          <w:szCs w:val="18"/>
        </w:rPr>
      </w:pPr>
      <w:r>
        <w:t xml:space="preserve">Перед закупкой </w:t>
      </w:r>
      <w:r>
        <w:rPr>
          <w:lang w:val="en-GB"/>
        </w:rPr>
        <w:t>PEFC</w:t>
      </w:r>
      <w:r w:rsidRPr="00C03622">
        <w:t xml:space="preserve"> </w:t>
      </w:r>
      <w:r>
        <w:t xml:space="preserve">сертифицированный материал мы должны гарантировать, что мы получили копию </w:t>
      </w:r>
      <w:r>
        <w:rPr>
          <w:lang w:val="en-GB"/>
        </w:rPr>
        <w:t>PEFC</w:t>
      </w:r>
      <w:r w:rsidRPr="00C03622">
        <w:t xml:space="preserve"> </w:t>
      </w:r>
      <w:r>
        <w:t>сертификата поставщика. Сертификат может быть найден на сайте поставщика</w:t>
      </w:r>
      <w:r w:rsidR="00A43B0C">
        <w:t>,</w:t>
      </w:r>
      <w:r>
        <w:t xml:space="preserve"> или </w:t>
      </w:r>
      <w:r w:rsidR="00A43B0C">
        <w:t xml:space="preserve">узнать о нём, </w:t>
      </w:r>
      <w:r>
        <w:t>связа</w:t>
      </w:r>
      <w:r w:rsidR="00A43B0C">
        <w:t xml:space="preserve">вшись </w:t>
      </w:r>
      <w:r>
        <w:t>с отделом продаж поставщика</w:t>
      </w:r>
      <w:r w:rsidR="00A43B0C">
        <w:t>.</w:t>
      </w:r>
      <w:r>
        <w:t xml:space="preserve"> </w:t>
      </w:r>
      <w:r w:rsidR="004E3DB0">
        <w:rPr>
          <w:szCs w:val="18"/>
        </w:rPr>
        <w:t>(PEFC 4.2.1)</w:t>
      </w:r>
    </w:p>
    <w:p w:rsidR="002D0FD4" w:rsidRPr="00C03622" w:rsidRDefault="002C445C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25" w:name="_Toc505075540"/>
      <w:r>
        <w:rPr>
          <w:b/>
          <w:color w:val="005C40"/>
          <w:sz w:val="24"/>
          <w:lang w:val="ru-RU"/>
        </w:rPr>
        <w:lastRenderedPageBreak/>
        <w:t>Входящие материалы</w:t>
      </w:r>
      <w:r w:rsidR="00AD5696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="00967E4B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запасы</w:t>
      </w:r>
      <w:r w:rsidR="00A621C8" w:rsidRPr="00C03622">
        <w:rPr>
          <w:b/>
          <w:color w:val="005C40"/>
          <w:sz w:val="24"/>
          <w:lang w:val="ru-RU"/>
        </w:rPr>
        <w:t xml:space="preserve"> (</w:t>
      </w:r>
      <w:r w:rsidR="00A621C8" w:rsidRPr="00836047">
        <w:rPr>
          <w:b/>
          <w:color w:val="005C40"/>
          <w:sz w:val="24"/>
          <w:lang w:val="en-GB"/>
        </w:rPr>
        <w:t>FSC</w:t>
      </w:r>
      <w:r>
        <w:rPr>
          <w:b/>
          <w:color w:val="005C40"/>
          <w:sz w:val="24"/>
          <w:lang w:val="ru-RU"/>
        </w:rPr>
        <w:t xml:space="preserve"> -</w:t>
      </w:r>
      <w:r w:rsidR="00A621C8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разделы</w:t>
      </w:r>
      <w:r w:rsidR="00A621C8" w:rsidRPr="00C03622">
        <w:rPr>
          <w:b/>
          <w:color w:val="005C40"/>
          <w:sz w:val="24"/>
          <w:lang w:val="ru-RU"/>
        </w:rPr>
        <w:t xml:space="preserve"> 2.3, 3.1, 4.2)</w:t>
      </w:r>
      <w:r w:rsidR="00F95430" w:rsidRPr="00C03622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PEFC</w:t>
      </w:r>
      <w:r w:rsidR="00F95430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- </w:t>
      </w:r>
      <w:r w:rsidR="00F95430" w:rsidRPr="00C03622">
        <w:rPr>
          <w:b/>
          <w:color w:val="005C40"/>
          <w:sz w:val="24"/>
          <w:lang w:val="ru-RU"/>
        </w:rPr>
        <w:t>4.1</w:t>
      </w:r>
      <w:r w:rsidR="00A621C8" w:rsidRPr="00C03622">
        <w:rPr>
          <w:b/>
          <w:color w:val="005C40"/>
          <w:sz w:val="24"/>
          <w:lang w:val="ru-RU"/>
        </w:rPr>
        <w:t>)</w:t>
      </w:r>
      <w:bookmarkEnd w:id="25"/>
    </w:p>
    <w:p w:rsidR="003F2A7B" w:rsidRDefault="002C445C" w:rsidP="00FD7E7C">
      <w:r>
        <w:t>Мастер на дежурстве отвечает за приёмку материала и проверку соответствующей информации</w:t>
      </w:r>
      <w:r w:rsidR="003F2A7B">
        <w:t xml:space="preserve"> в сопроводительной документации, в том числе в расходной накладной. </w:t>
      </w:r>
    </w:p>
    <w:p w:rsidR="00CD53D6" w:rsidRPr="00836047" w:rsidRDefault="003F2A7B" w:rsidP="00FD7E7C">
      <w:pPr>
        <w:rPr>
          <w:szCs w:val="18"/>
        </w:rPr>
      </w:pPr>
      <w:r>
        <w:rPr>
          <w:szCs w:val="18"/>
        </w:rPr>
        <w:t xml:space="preserve">Ассистент по производству отвечает за внесение корректной информации об объёмах в бухгалтерскую программу и проверку соответствия счетов и сопроводительной документации </w:t>
      </w:r>
      <w:r w:rsidR="00487EC7" w:rsidRPr="00836047">
        <w:rPr>
          <w:szCs w:val="18"/>
        </w:rPr>
        <w:t>(FSC 1.1. c, 2.3).</w:t>
      </w:r>
    </w:p>
    <w:p w:rsidR="00A2306A" w:rsidRPr="00836047" w:rsidRDefault="003F2A7B" w:rsidP="00FD7E7C">
      <w:pPr>
        <w:rPr>
          <w:szCs w:val="18"/>
        </w:rPr>
      </w:pPr>
      <w:r>
        <w:rPr>
          <w:szCs w:val="18"/>
        </w:rPr>
        <w:t>Материалы доставляются на грузовиках на наши склады, где мастер принимает их. Когда доставляется сертифицированный материал</w:t>
      </w:r>
      <w:r w:rsidR="00507AE2">
        <w:rPr>
          <w:szCs w:val="18"/>
        </w:rPr>
        <w:t xml:space="preserve">, мастер </w:t>
      </w:r>
      <w:r w:rsidR="0041728B">
        <w:rPr>
          <w:szCs w:val="18"/>
        </w:rPr>
        <w:t xml:space="preserve">должен </w:t>
      </w:r>
      <w:r w:rsidR="00507AE2">
        <w:rPr>
          <w:szCs w:val="18"/>
        </w:rPr>
        <w:t xml:space="preserve">проверить следующее </w:t>
      </w:r>
      <w:r w:rsidR="00A2306A" w:rsidRPr="00836047">
        <w:rPr>
          <w:szCs w:val="18"/>
        </w:rPr>
        <w:t>(FSC 2.3) (PEFC 4.1.2):</w:t>
      </w:r>
    </w:p>
    <w:p w:rsidR="00CA2052" w:rsidRPr="00C03622" w:rsidRDefault="002F4D49" w:rsidP="001F1EBF">
      <w:pPr>
        <w:pStyle w:val="ListParagraph"/>
        <w:numPr>
          <w:ilvl w:val="0"/>
          <w:numId w:val="6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Категория материалов </w:t>
      </w:r>
      <w:r w:rsidR="008F105D">
        <w:rPr>
          <w:sz w:val="18"/>
          <w:szCs w:val="18"/>
          <w:lang w:val="ru-RU"/>
        </w:rPr>
        <w:t>указывается в товар</w:t>
      </w:r>
      <w:r w:rsidR="005149F2">
        <w:rPr>
          <w:sz w:val="18"/>
          <w:szCs w:val="18"/>
          <w:lang w:val="ru-RU"/>
        </w:rPr>
        <w:t>о</w:t>
      </w:r>
      <w:r w:rsidR="008F105D">
        <w:rPr>
          <w:sz w:val="18"/>
          <w:szCs w:val="18"/>
          <w:lang w:val="ru-RU"/>
        </w:rPr>
        <w:t>сопроводительной документации</w:t>
      </w:r>
      <w:r w:rsidR="002072ED">
        <w:rPr>
          <w:sz w:val="18"/>
          <w:szCs w:val="18"/>
          <w:lang w:val="ru-RU"/>
        </w:rPr>
        <w:t>:</w:t>
      </w:r>
      <w:r w:rsidR="008F105D">
        <w:rPr>
          <w:sz w:val="18"/>
          <w:szCs w:val="18"/>
          <w:lang w:val="ru-RU"/>
        </w:rPr>
        <w:t xml:space="preserve"> либо </w:t>
      </w:r>
      <w:r w:rsidR="008F105D">
        <w:rPr>
          <w:sz w:val="18"/>
          <w:szCs w:val="18"/>
          <w:lang w:val="en-GB"/>
        </w:rPr>
        <w:t>FSC</w:t>
      </w:r>
      <w:r w:rsidR="008F105D" w:rsidRPr="00C03622">
        <w:rPr>
          <w:sz w:val="18"/>
          <w:szCs w:val="18"/>
          <w:lang w:val="ru-RU"/>
        </w:rPr>
        <w:t xml:space="preserve"> 100%</w:t>
      </w:r>
      <w:r w:rsidR="008F105D">
        <w:rPr>
          <w:sz w:val="18"/>
          <w:szCs w:val="18"/>
          <w:lang w:val="ru-RU"/>
        </w:rPr>
        <w:t xml:space="preserve"> или </w:t>
      </w:r>
      <w:r w:rsidR="001F1EBF" w:rsidRPr="00836047">
        <w:rPr>
          <w:sz w:val="18"/>
          <w:szCs w:val="18"/>
          <w:lang w:val="en-GB"/>
        </w:rPr>
        <w:t>FSC</w:t>
      </w:r>
      <w:r w:rsidR="001F1EBF" w:rsidRPr="00C03622">
        <w:rPr>
          <w:sz w:val="18"/>
          <w:szCs w:val="18"/>
          <w:lang w:val="ru-RU"/>
        </w:rPr>
        <w:t xml:space="preserve"> </w:t>
      </w:r>
      <w:r w:rsidR="001F1EBF" w:rsidRPr="00836047">
        <w:rPr>
          <w:sz w:val="18"/>
          <w:szCs w:val="18"/>
          <w:lang w:val="en-GB"/>
        </w:rPr>
        <w:t>Mix</w:t>
      </w:r>
      <w:r w:rsidR="001F1EBF" w:rsidRPr="00C03622">
        <w:rPr>
          <w:sz w:val="18"/>
          <w:szCs w:val="18"/>
          <w:lang w:val="ru-RU"/>
        </w:rPr>
        <w:t xml:space="preserve"> </w:t>
      </w:r>
      <w:r w:rsidR="001F1EBF" w:rsidRPr="00836047">
        <w:rPr>
          <w:sz w:val="18"/>
          <w:szCs w:val="18"/>
          <w:lang w:val="en-GB"/>
        </w:rPr>
        <w:t>Credit</w:t>
      </w:r>
      <w:r w:rsidR="008F105D">
        <w:rPr>
          <w:sz w:val="18"/>
          <w:szCs w:val="18"/>
          <w:lang w:val="ru-RU"/>
        </w:rPr>
        <w:t>,</w:t>
      </w:r>
      <w:r w:rsidR="001F1EBF" w:rsidRPr="00C03622">
        <w:rPr>
          <w:sz w:val="18"/>
          <w:szCs w:val="18"/>
          <w:lang w:val="ru-RU"/>
        </w:rPr>
        <w:t xml:space="preserve"> </w:t>
      </w:r>
      <w:r w:rsidR="008F105D">
        <w:rPr>
          <w:sz w:val="18"/>
          <w:szCs w:val="18"/>
          <w:lang w:val="ru-RU"/>
        </w:rPr>
        <w:t>либо</w:t>
      </w:r>
      <w:r w:rsidR="00C81960" w:rsidRPr="00C03622">
        <w:rPr>
          <w:sz w:val="18"/>
          <w:szCs w:val="18"/>
          <w:lang w:val="ru-RU"/>
        </w:rPr>
        <w:t xml:space="preserve"> </w:t>
      </w:r>
      <w:r w:rsidR="00C81960" w:rsidRPr="00836047">
        <w:rPr>
          <w:sz w:val="18"/>
          <w:szCs w:val="18"/>
          <w:lang w:val="en-GB"/>
        </w:rPr>
        <w:t>XX</w:t>
      </w:r>
      <w:r w:rsidR="00C81960" w:rsidRPr="00C03622">
        <w:rPr>
          <w:sz w:val="18"/>
          <w:szCs w:val="18"/>
          <w:lang w:val="ru-RU"/>
        </w:rPr>
        <w:t xml:space="preserve">% </w:t>
      </w:r>
      <w:r w:rsidR="00C81960" w:rsidRPr="00836047">
        <w:rPr>
          <w:sz w:val="18"/>
          <w:szCs w:val="18"/>
          <w:lang w:val="en-GB"/>
        </w:rPr>
        <w:t>PEFC</w:t>
      </w:r>
      <w:r w:rsidR="00C81960" w:rsidRPr="00C03622">
        <w:rPr>
          <w:sz w:val="18"/>
          <w:szCs w:val="18"/>
          <w:lang w:val="ru-RU"/>
        </w:rPr>
        <w:t xml:space="preserve"> </w:t>
      </w:r>
      <w:r w:rsidR="00C81960" w:rsidRPr="00836047">
        <w:rPr>
          <w:sz w:val="18"/>
          <w:szCs w:val="18"/>
          <w:lang w:val="en-GB"/>
        </w:rPr>
        <w:t>Certified</w:t>
      </w:r>
      <w:r w:rsidR="00C81960" w:rsidRPr="00C03622">
        <w:rPr>
          <w:sz w:val="18"/>
          <w:szCs w:val="18"/>
          <w:lang w:val="ru-RU"/>
        </w:rPr>
        <w:t xml:space="preserve"> (</w:t>
      </w:r>
      <w:r w:rsidR="008F105D">
        <w:rPr>
          <w:sz w:val="18"/>
          <w:szCs w:val="18"/>
          <w:lang w:val="ru-RU"/>
        </w:rPr>
        <w:t>минимум</w:t>
      </w:r>
      <w:r w:rsidR="000535E1" w:rsidRPr="00C03622">
        <w:rPr>
          <w:sz w:val="18"/>
          <w:szCs w:val="18"/>
          <w:lang w:val="ru-RU"/>
        </w:rPr>
        <w:t xml:space="preserve"> 70%)</w:t>
      </w:r>
      <w:r w:rsidR="006B2B01" w:rsidRPr="00C03622">
        <w:rPr>
          <w:sz w:val="18"/>
          <w:szCs w:val="18"/>
          <w:lang w:val="ru-RU"/>
        </w:rPr>
        <w:t xml:space="preserve">. </w:t>
      </w:r>
    </w:p>
    <w:p w:rsidR="00CA2052" w:rsidRPr="00836047" w:rsidRDefault="008F105D" w:rsidP="00A63A2F">
      <w:pPr>
        <w:pStyle w:val="ListParagraph"/>
        <w:numPr>
          <w:ilvl w:val="0"/>
          <w:numId w:val="6"/>
        </w:numPr>
        <w:rPr>
          <w:b/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Корректный регистрационный номер сертификата содержится в товар</w:t>
      </w:r>
      <w:r w:rsidR="005149F2">
        <w:rPr>
          <w:sz w:val="18"/>
          <w:szCs w:val="18"/>
          <w:lang w:val="ru-RU"/>
        </w:rPr>
        <w:t>о</w:t>
      </w:r>
      <w:r>
        <w:rPr>
          <w:sz w:val="18"/>
          <w:szCs w:val="18"/>
          <w:lang w:val="ru-RU"/>
        </w:rPr>
        <w:t xml:space="preserve">сопроводительной документации </w:t>
      </w:r>
      <w:r w:rsidR="001F1EBF" w:rsidRPr="00C03622">
        <w:rPr>
          <w:sz w:val="18"/>
          <w:szCs w:val="18"/>
          <w:lang w:val="ru-RU"/>
        </w:rPr>
        <w:t>(</w:t>
      </w:r>
      <w:r>
        <w:rPr>
          <w:sz w:val="18"/>
          <w:szCs w:val="18"/>
          <w:lang w:val="ru-RU"/>
        </w:rPr>
        <w:t>например,</w:t>
      </w:r>
      <w:r w:rsidR="001F1EBF" w:rsidRPr="00C03622">
        <w:rPr>
          <w:sz w:val="18"/>
          <w:szCs w:val="18"/>
          <w:lang w:val="ru-RU"/>
        </w:rPr>
        <w:t xml:space="preserve"> </w:t>
      </w:r>
      <w:r w:rsidR="001F1EBF" w:rsidRPr="00836047">
        <w:rPr>
          <w:sz w:val="18"/>
          <w:szCs w:val="18"/>
          <w:lang w:val="en-GB"/>
        </w:rPr>
        <w:t>NC</w:t>
      </w:r>
      <w:r w:rsidR="001F1EBF" w:rsidRPr="00C03622">
        <w:rPr>
          <w:sz w:val="18"/>
          <w:szCs w:val="18"/>
          <w:lang w:val="ru-RU"/>
        </w:rPr>
        <w:t>-</w:t>
      </w:r>
      <w:r w:rsidR="001F1EBF" w:rsidRPr="00836047">
        <w:rPr>
          <w:sz w:val="18"/>
          <w:szCs w:val="18"/>
          <w:lang w:val="en-GB"/>
        </w:rPr>
        <w:t>COC</w:t>
      </w:r>
      <w:r w:rsidR="001F1EBF" w:rsidRPr="00C03622">
        <w:rPr>
          <w:sz w:val="18"/>
          <w:szCs w:val="18"/>
          <w:lang w:val="ru-RU"/>
        </w:rPr>
        <w:t>-123456).</w:t>
      </w:r>
      <w:r w:rsidR="00472475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Номера поставщиков могут быть проверены в перечнях сертифицированных поставщиков </w:t>
      </w:r>
      <w:r w:rsidR="001F1EBF" w:rsidRPr="00C03622">
        <w:rPr>
          <w:sz w:val="18"/>
          <w:szCs w:val="18"/>
          <w:lang w:val="ru-RU"/>
        </w:rPr>
        <w:t>(</w:t>
      </w:r>
      <w:r>
        <w:rPr>
          <w:sz w:val="18"/>
          <w:szCs w:val="18"/>
          <w:lang w:val="ru-RU"/>
        </w:rPr>
        <w:t>см.</w:t>
      </w:r>
      <w:r w:rsidR="00472475" w:rsidRPr="00C03622">
        <w:rPr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Приложения</w:t>
      </w:r>
      <w:r w:rsidR="00472475" w:rsidRPr="00836047">
        <w:rPr>
          <w:b/>
          <w:sz w:val="18"/>
          <w:szCs w:val="18"/>
          <w:lang w:val="en-GB"/>
        </w:rPr>
        <w:t xml:space="preserve"> 3a </w:t>
      </w:r>
      <w:r>
        <w:rPr>
          <w:b/>
          <w:sz w:val="18"/>
          <w:szCs w:val="18"/>
          <w:lang w:val="ru-RU"/>
        </w:rPr>
        <w:t>и</w:t>
      </w:r>
      <w:r w:rsidR="00472475" w:rsidRPr="00836047">
        <w:rPr>
          <w:b/>
          <w:sz w:val="18"/>
          <w:szCs w:val="18"/>
          <w:lang w:val="en-GB"/>
        </w:rPr>
        <w:t xml:space="preserve"> 3b</w:t>
      </w:r>
      <w:r w:rsidR="001F1EBF" w:rsidRPr="00836047">
        <w:rPr>
          <w:sz w:val="18"/>
          <w:szCs w:val="18"/>
          <w:lang w:val="en-GB"/>
        </w:rPr>
        <w:t>).</w:t>
      </w:r>
    </w:p>
    <w:p w:rsidR="002C32B0" w:rsidRPr="00C03622" w:rsidRDefault="002072ED" w:rsidP="00A63A2F">
      <w:pPr>
        <w:pStyle w:val="ListParagraph"/>
        <w:numPr>
          <w:ilvl w:val="0"/>
          <w:numId w:val="6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Количество и тип поставляемого материала соответствуют </w:t>
      </w:r>
      <w:r w:rsidR="00D2750C">
        <w:rPr>
          <w:sz w:val="18"/>
          <w:szCs w:val="18"/>
          <w:lang w:val="ru-RU"/>
        </w:rPr>
        <w:t>информации в заказе на поставку и товар</w:t>
      </w:r>
      <w:r w:rsidR="005149F2">
        <w:rPr>
          <w:sz w:val="18"/>
          <w:szCs w:val="18"/>
          <w:lang w:val="ru-RU"/>
        </w:rPr>
        <w:t>о</w:t>
      </w:r>
      <w:r w:rsidR="00D2750C">
        <w:rPr>
          <w:sz w:val="18"/>
          <w:szCs w:val="18"/>
          <w:lang w:val="ru-RU"/>
        </w:rPr>
        <w:t>сопроводительной документации</w:t>
      </w:r>
      <w:r w:rsidR="00FF454B" w:rsidRPr="00C03622">
        <w:rPr>
          <w:sz w:val="18"/>
          <w:szCs w:val="18"/>
          <w:lang w:val="ru-RU"/>
        </w:rPr>
        <w:t xml:space="preserve">. </w:t>
      </w:r>
    </w:p>
    <w:p w:rsidR="002D0FD4" w:rsidRPr="00836047" w:rsidRDefault="00862CF3" w:rsidP="00FD7E7C">
      <w:pPr>
        <w:rPr>
          <w:szCs w:val="18"/>
        </w:rPr>
      </w:pPr>
      <w:r>
        <w:t>Если чётко указано, что материал сертифицированный и соответствует заказанному материалу</w:t>
      </w:r>
      <w:r w:rsidR="00AA24B5">
        <w:t xml:space="preserve">, </w:t>
      </w:r>
      <w:r>
        <w:t xml:space="preserve">то есть соответствует вышеупомянутым критериям, то мастер увидит выгруженный материал на </w:t>
      </w:r>
      <w:r w:rsidR="00AA24B5">
        <w:t>специально предусмотренную</w:t>
      </w:r>
      <w:r>
        <w:t xml:space="preserve"> для него площадку и прикрепит </w:t>
      </w:r>
      <w:r w:rsidR="00AA24B5">
        <w:t>этикетку «</w:t>
      </w:r>
      <w:r w:rsidR="00AA24B5">
        <w:rPr>
          <w:lang w:val="en-GB"/>
        </w:rPr>
        <w:t>FSC</w:t>
      </w:r>
      <w:r w:rsidR="00AA24B5">
        <w:t>» или «</w:t>
      </w:r>
      <w:r w:rsidR="00AA24B5">
        <w:rPr>
          <w:lang w:val="en-GB"/>
        </w:rPr>
        <w:t>PEFC</w:t>
      </w:r>
      <w:r w:rsidR="00AA24B5">
        <w:t>» ко всем сертифицированным поддонам так, чтобы сертифицированный материал</w:t>
      </w:r>
      <w:r>
        <w:t xml:space="preserve"> </w:t>
      </w:r>
      <w:r w:rsidR="00AA24B5">
        <w:t xml:space="preserve">был </w:t>
      </w:r>
      <w:r w:rsidR="0041728B">
        <w:t>чётко</w:t>
      </w:r>
      <w:r w:rsidR="00AA24B5">
        <w:t xml:space="preserve"> </w:t>
      </w:r>
      <w:r w:rsidR="0041728B">
        <w:t>различим</w:t>
      </w:r>
      <w:r w:rsidR="00AA24B5">
        <w:t>. Мы не разделяем материалы «</w:t>
      </w:r>
      <w:r w:rsidR="00AA24B5" w:rsidRPr="00836047">
        <w:rPr>
          <w:szCs w:val="18"/>
        </w:rPr>
        <w:t>FSC 10</w:t>
      </w:r>
      <w:r w:rsidR="00AA24B5">
        <w:rPr>
          <w:szCs w:val="18"/>
        </w:rPr>
        <w:t>0%» и «</w:t>
      </w:r>
      <w:r w:rsidR="00AA24B5" w:rsidRPr="00836047">
        <w:rPr>
          <w:szCs w:val="18"/>
        </w:rPr>
        <w:t>FSC Mix Credit</w:t>
      </w:r>
      <w:r w:rsidR="00AA24B5">
        <w:rPr>
          <w:szCs w:val="18"/>
        </w:rPr>
        <w:t xml:space="preserve">», поскольку мы используем самое низкое из </w:t>
      </w:r>
      <w:r w:rsidR="0041728B">
        <w:rPr>
          <w:szCs w:val="18"/>
        </w:rPr>
        <w:t>них</w:t>
      </w:r>
      <w:r w:rsidR="00AA24B5">
        <w:rPr>
          <w:szCs w:val="18"/>
        </w:rPr>
        <w:t xml:space="preserve"> заявлени</w:t>
      </w:r>
      <w:r w:rsidR="0041728B">
        <w:rPr>
          <w:szCs w:val="18"/>
        </w:rPr>
        <w:t>е</w:t>
      </w:r>
      <w:r w:rsidR="00AA24B5">
        <w:rPr>
          <w:szCs w:val="18"/>
        </w:rPr>
        <w:t xml:space="preserve"> - «</w:t>
      </w:r>
      <w:r w:rsidR="00AA24B5" w:rsidRPr="00836047">
        <w:rPr>
          <w:szCs w:val="18"/>
        </w:rPr>
        <w:t>FSC Mix Credit</w:t>
      </w:r>
      <w:r w:rsidR="00AA24B5">
        <w:rPr>
          <w:szCs w:val="18"/>
        </w:rPr>
        <w:t>»</w:t>
      </w:r>
      <w:r w:rsidR="00AA24B5">
        <w:t xml:space="preserve"> </w:t>
      </w:r>
      <w:r w:rsidR="00C63696" w:rsidRPr="00836047">
        <w:t>(FSC 3.1, 5.9, 8.3)</w:t>
      </w:r>
      <w:r w:rsidR="000535E1" w:rsidRPr="00836047">
        <w:rPr>
          <w:szCs w:val="18"/>
        </w:rPr>
        <w:t xml:space="preserve">, </w:t>
      </w:r>
      <w:r w:rsidR="00AA24B5">
        <w:rPr>
          <w:szCs w:val="18"/>
        </w:rPr>
        <w:t>но гарантируем разделение материалов</w:t>
      </w:r>
      <w:r w:rsidR="0024468D" w:rsidRPr="00836047">
        <w:rPr>
          <w:szCs w:val="18"/>
        </w:rPr>
        <w:t xml:space="preserve"> FSC </w:t>
      </w:r>
      <w:r w:rsidR="00AA24B5">
        <w:rPr>
          <w:szCs w:val="18"/>
        </w:rPr>
        <w:t xml:space="preserve">и </w:t>
      </w:r>
      <w:r w:rsidR="0024468D" w:rsidRPr="00836047">
        <w:rPr>
          <w:szCs w:val="18"/>
        </w:rPr>
        <w:t xml:space="preserve">PEFC </w:t>
      </w:r>
      <w:r w:rsidR="00821DF0" w:rsidRPr="00836047">
        <w:rPr>
          <w:szCs w:val="18"/>
        </w:rPr>
        <w:t>(FSC 3.1</w:t>
      </w:r>
      <w:r w:rsidR="00300D55" w:rsidRPr="00836047">
        <w:rPr>
          <w:szCs w:val="18"/>
        </w:rPr>
        <w:t>)</w:t>
      </w:r>
      <w:r w:rsidR="0057050D" w:rsidRPr="00836047">
        <w:rPr>
          <w:szCs w:val="18"/>
        </w:rPr>
        <w:t xml:space="preserve"> (PEFC 6.2.1.2)</w:t>
      </w:r>
      <w:r w:rsidR="00C63696" w:rsidRPr="00836047">
        <w:rPr>
          <w:szCs w:val="18"/>
        </w:rPr>
        <w:t>.</w:t>
      </w:r>
    </w:p>
    <w:p w:rsidR="00EE5211" w:rsidRPr="00836047" w:rsidRDefault="00AA24B5" w:rsidP="00FD7E7C">
      <w:pPr>
        <w:rPr>
          <w:b/>
          <w:szCs w:val="18"/>
        </w:rPr>
      </w:pPr>
      <w:r>
        <w:t>Если какое-либо из выше упомянутых услови</w:t>
      </w:r>
      <w:r w:rsidR="00C73B14">
        <w:t>е</w:t>
      </w:r>
      <w:r>
        <w:t xml:space="preserve"> не соблюдается, материал </w:t>
      </w:r>
      <w:r w:rsidRPr="00AA24B5">
        <w:rPr>
          <w:b/>
        </w:rPr>
        <w:t>не может</w:t>
      </w:r>
      <w:r>
        <w:t xml:space="preserve"> быть принят как сертифицированный и не маркируется внутренними ярлыками </w:t>
      </w:r>
      <w:r>
        <w:rPr>
          <w:lang w:val="en-GB"/>
        </w:rPr>
        <w:t>FSC</w:t>
      </w:r>
      <w:r w:rsidRPr="00C03622">
        <w:t xml:space="preserve"> </w:t>
      </w:r>
      <w:r>
        <w:t xml:space="preserve">и </w:t>
      </w:r>
      <w:r>
        <w:rPr>
          <w:lang w:val="en-GB"/>
        </w:rPr>
        <w:t>PEFC</w:t>
      </w:r>
      <w:r w:rsidRPr="00C03622">
        <w:t xml:space="preserve">. </w:t>
      </w:r>
      <w:r>
        <w:t>Если поставщик промаркировал материал как сертифицированный, тогда т</w:t>
      </w:r>
      <w:r w:rsidR="0041728B">
        <w:t>акие ярлыки должны быть удалены</w:t>
      </w:r>
      <w:r>
        <w:t xml:space="preserve"> во избежание недоразумения </w:t>
      </w:r>
      <w:r w:rsidR="00825E55" w:rsidRPr="00836047">
        <w:rPr>
          <w:szCs w:val="18"/>
        </w:rPr>
        <w:t>(</w:t>
      </w:r>
      <w:r w:rsidR="00EE5211" w:rsidRPr="00836047">
        <w:rPr>
          <w:szCs w:val="18"/>
        </w:rPr>
        <w:t>FSC 3.1)</w:t>
      </w:r>
      <w:r w:rsidR="00EE5211" w:rsidRPr="00836047">
        <w:rPr>
          <w:color w:val="000000" w:themeColor="text1"/>
          <w:szCs w:val="18"/>
        </w:rPr>
        <w:t>.</w:t>
      </w:r>
    </w:p>
    <w:p w:rsidR="00934988" w:rsidRPr="00836047" w:rsidRDefault="007C31FB" w:rsidP="00FD7E7C">
      <w:pPr>
        <w:spacing w:before="120" w:after="240"/>
      </w:pPr>
      <w:r>
        <w:rPr>
          <w:szCs w:val="18"/>
        </w:rPr>
        <w:t>В конце каждого рабочего дня мастер относит товар</w:t>
      </w:r>
      <w:r w:rsidR="005149F2">
        <w:rPr>
          <w:szCs w:val="18"/>
        </w:rPr>
        <w:t>о</w:t>
      </w:r>
      <w:r>
        <w:rPr>
          <w:szCs w:val="18"/>
        </w:rPr>
        <w:t xml:space="preserve">сопроводительную документацию, включая расходные накладные, в офис, где </w:t>
      </w:r>
      <w:r w:rsidR="005F5FDB">
        <w:rPr>
          <w:szCs w:val="18"/>
        </w:rPr>
        <w:t xml:space="preserve">помощник управляющего производством регистрирует полученный материал в бухгалтерской программе, добавляя соответствующее количество к уже существующему запасу. Когда мы получаем счёт-фактуру, помощник управляющего производством должен проверить, чтобы счёт-фактура содержал информацию, указанную выше. Если какая-либо информация отсутствует, материал </w:t>
      </w:r>
      <w:r w:rsidR="005F5FDB" w:rsidRPr="005F5FDB">
        <w:rPr>
          <w:b/>
          <w:szCs w:val="18"/>
        </w:rPr>
        <w:t>не может</w:t>
      </w:r>
      <w:r w:rsidR="005F5FDB">
        <w:rPr>
          <w:szCs w:val="18"/>
        </w:rPr>
        <w:t xml:space="preserve"> быть использован как сертифицированный, </w:t>
      </w:r>
      <w:r w:rsidR="001617E8">
        <w:rPr>
          <w:szCs w:val="18"/>
        </w:rPr>
        <w:t xml:space="preserve">а </w:t>
      </w:r>
      <w:r w:rsidR="005F5FDB">
        <w:rPr>
          <w:szCs w:val="18"/>
        </w:rPr>
        <w:t xml:space="preserve">соответствующие поправки </w:t>
      </w:r>
      <w:r w:rsidR="001617E8">
        <w:rPr>
          <w:szCs w:val="18"/>
        </w:rPr>
        <w:t xml:space="preserve">должны быть произведены </w:t>
      </w:r>
      <w:r w:rsidR="005F5FDB">
        <w:rPr>
          <w:szCs w:val="18"/>
        </w:rPr>
        <w:t>как физически на поддонах материала, так и в бухгалтерской программе</w:t>
      </w:r>
      <w:r w:rsidR="00C6685C">
        <w:rPr>
          <w:szCs w:val="18"/>
        </w:rPr>
        <w:t>.</w:t>
      </w:r>
      <w:r w:rsidR="000D27D6" w:rsidRPr="00836047">
        <w:rPr>
          <w:szCs w:val="18"/>
        </w:rPr>
        <w:t xml:space="preserve"> </w:t>
      </w:r>
    </w:p>
    <w:p w:rsidR="00F84777" w:rsidRPr="00C03622" w:rsidRDefault="001617E8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6" w:name="_Toc505075541"/>
      <w:r>
        <w:rPr>
          <w:b/>
          <w:color w:val="005C40"/>
          <w:sz w:val="24"/>
          <w:lang w:val="ru-RU"/>
        </w:rPr>
        <w:t>Обращение с материалом и ведение переводной системы</w:t>
      </w:r>
      <w:r w:rsidR="00F84777" w:rsidRPr="00C03622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FSC</w:t>
      </w:r>
      <w:r w:rsidR="00F95430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разделы</w:t>
      </w:r>
      <w:r w:rsidR="00F95430" w:rsidRPr="00C03622">
        <w:rPr>
          <w:b/>
          <w:color w:val="005C40"/>
          <w:sz w:val="24"/>
          <w:lang w:val="ru-RU"/>
        </w:rPr>
        <w:t xml:space="preserve"> 3 </w:t>
      </w:r>
      <w:r>
        <w:rPr>
          <w:b/>
          <w:color w:val="005C40"/>
          <w:sz w:val="24"/>
          <w:lang w:val="ru-RU"/>
        </w:rPr>
        <w:t>и</w:t>
      </w:r>
      <w:r w:rsidR="00F95430" w:rsidRPr="00C03622">
        <w:rPr>
          <w:b/>
          <w:color w:val="005C40"/>
          <w:sz w:val="24"/>
          <w:lang w:val="ru-RU"/>
        </w:rPr>
        <w:t xml:space="preserve"> 8</w:t>
      </w:r>
      <w:r w:rsidR="00F84777" w:rsidRPr="00C03622">
        <w:rPr>
          <w:b/>
          <w:color w:val="005C40"/>
          <w:sz w:val="24"/>
          <w:lang w:val="ru-RU"/>
        </w:rPr>
        <w:t>)</w:t>
      </w:r>
      <w:r w:rsidR="00F95430" w:rsidRPr="00C03622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PEFC</w:t>
      </w:r>
      <w:r w:rsidR="00F95430" w:rsidRPr="00C03622">
        <w:rPr>
          <w:b/>
          <w:color w:val="005C40"/>
          <w:sz w:val="24"/>
          <w:lang w:val="ru-RU"/>
        </w:rPr>
        <w:t xml:space="preserve"> 6.2)</w:t>
      </w:r>
      <w:bookmarkEnd w:id="26"/>
    </w:p>
    <w:p w:rsidR="008509F0" w:rsidRPr="00C03622" w:rsidRDefault="001617E8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ООО «Компания» использует переводную систему при производстве </w:t>
      </w:r>
      <w:r>
        <w:rPr>
          <w:sz w:val="18"/>
          <w:szCs w:val="18"/>
          <w:lang w:val="en-GB"/>
        </w:rPr>
        <w:t>FSC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сертифицированной продукции и метод физического разделения при производстве </w:t>
      </w:r>
      <w:r>
        <w:rPr>
          <w:sz w:val="18"/>
          <w:szCs w:val="18"/>
          <w:lang w:val="en-GB"/>
        </w:rPr>
        <w:t>PEFC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 продукции. Все материал</w:t>
      </w:r>
      <w:r w:rsidR="0041728B">
        <w:rPr>
          <w:sz w:val="18"/>
          <w:szCs w:val="18"/>
          <w:lang w:val="ru-RU"/>
        </w:rPr>
        <w:t>ы</w:t>
      </w:r>
      <w:r>
        <w:rPr>
          <w:sz w:val="18"/>
          <w:szCs w:val="18"/>
          <w:lang w:val="ru-RU"/>
        </w:rPr>
        <w:t xml:space="preserve">, используемые в производстве </w:t>
      </w:r>
      <w:r>
        <w:rPr>
          <w:sz w:val="18"/>
          <w:szCs w:val="18"/>
          <w:lang w:val="en-GB"/>
        </w:rPr>
        <w:t>FSC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продукции мы храним отдельно от </w:t>
      </w:r>
      <w:r>
        <w:rPr>
          <w:sz w:val="18"/>
          <w:szCs w:val="18"/>
          <w:lang w:val="en-GB"/>
        </w:rPr>
        <w:t>PEFC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сертифицированных и несертифицированных материалов на всех этапах производства: приёмки, переработки, упаковки и погрузки. </w:t>
      </w:r>
    </w:p>
    <w:p w:rsidR="008509F0" w:rsidRPr="00C0362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Default="001617E8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lastRenderedPageBreak/>
        <w:t xml:space="preserve">Управляющий производством, который </w:t>
      </w:r>
      <w:r w:rsidR="00B82493">
        <w:rPr>
          <w:sz w:val="18"/>
          <w:szCs w:val="18"/>
          <w:lang w:val="ru-RU"/>
        </w:rPr>
        <w:t>подготавливает производственные заказы, отвечает за обеспечение чётких отметок «</w:t>
      </w:r>
      <w:r w:rsidR="00B82493">
        <w:rPr>
          <w:sz w:val="18"/>
          <w:szCs w:val="18"/>
          <w:lang w:val="en-GB"/>
        </w:rPr>
        <w:t>FSC</w:t>
      </w:r>
      <w:r w:rsidR="00B82493">
        <w:rPr>
          <w:sz w:val="18"/>
          <w:szCs w:val="18"/>
          <w:lang w:val="ru-RU"/>
        </w:rPr>
        <w:t>» или «</w:t>
      </w:r>
      <w:r w:rsidR="00B82493">
        <w:rPr>
          <w:sz w:val="18"/>
          <w:szCs w:val="18"/>
          <w:lang w:val="en-GB"/>
        </w:rPr>
        <w:t>PEFC</w:t>
      </w:r>
      <w:r w:rsidR="00B82493">
        <w:rPr>
          <w:sz w:val="18"/>
          <w:szCs w:val="18"/>
          <w:lang w:val="ru-RU"/>
        </w:rPr>
        <w:t xml:space="preserve">», если материал был заказан и должен быть произведён как </w:t>
      </w:r>
      <w:r w:rsidR="00B82493">
        <w:rPr>
          <w:sz w:val="18"/>
          <w:szCs w:val="18"/>
          <w:lang w:val="en-GB"/>
        </w:rPr>
        <w:t>FSC</w:t>
      </w:r>
      <w:r w:rsidR="00B82493">
        <w:rPr>
          <w:sz w:val="18"/>
          <w:szCs w:val="18"/>
          <w:lang w:val="ru-RU"/>
        </w:rPr>
        <w:t xml:space="preserve"> или </w:t>
      </w:r>
      <w:r w:rsidR="00B82493">
        <w:rPr>
          <w:sz w:val="18"/>
          <w:szCs w:val="18"/>
          <w:lang w:val="en-GB"/>
        </w:rPr>
        <w:t>PEFC</w:t>
      </w:r>
      <w:r w:rsidR="00B82493">
        <w:rPr>
          <w:sz w:val="18"/>
          <w:szCs w:val="18"/>
          <w:lang w:val="et-EE"/>
        </w:rPr>
        <w:t xml:space="preserve"> </w:t>
      </w:r>
      <w:r w:rsidR="00B82493">
        <w:rPr>
          <w:sz w:val="18"/>
          <w:szCs w:val="18"/>
          <w:lang w:val="ru-RU"/>
        </w:rPr>
        <w:t>сертифицированный</w:t>
      </w:r>
      <w:r w:rsidR="00B82493">
        <w:rPr>
          <w:sz w:val="18"/>
          <w:szCs w:val="18"/>
          <w:lang w:val="et-EE"/>
        </w:rPr>
        <w:t>.</w:t>
      </w:r>
      <w:r w:rsidR="00B82493">
        <w:rPr>
          <w:sz w:val="18"/>
          <w:szCs w:val="18"/>
          <w:lang w:val="ru-RU"/>
        </w:rPr>
        <w:t xml:space="preserve"> </w:t>
      </w:r>
    </w:p>
    <w:p w:rsidR="00B82493" w:rsidRPr="00C03622" w:rsidRDefault="00B82493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Default="00B82493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Мастер гарантирует, что только сертифицированные материалы используются для заказов сертифицированной продукции. </w:t>
      </w:r>
    </w:p>
    <w:p w:rsidR="00B82493" w:rsidRPr="00C03622" w:rsidRDefault="00B82493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C03622" w:rsidRDefault="00B82493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В конце каждого рабочего дня объёмы </w:t>
      </w:r>
      <w:r w:rsidR="00566F40">
        <w:rPr>
          <w:sz w:val="18"/>
          <w:szCs w:val="18"/>
          <w:lang w:val="ru-RU"/>
        </w:rPr>
        <w:t>сырья</w:t>
      </w:r>
      <w:r>
        <w:rPr>
          <w:sz w:val="18"/>
          <w:szCs w:val="18"/>
          <w:lang w:val="ru-RU"/>
        </w:rPr>
        <w:t>, используемого</w:t>
      </w:r>
      <w:r w:rsidR="002820A9">
        <w:rPr>
          <w:sz w:val="18"/>
          <w:szCs w:val="18"/>
          <w:lang w:val="ru-RU"/>
        </w:rPr>
        <w:t xml:space="preserve"> в производстве, </w:t>
      </w:r>
      <w:r w:rsidR="00566F40">
        <w:rPr>
          <w:sz w:val="18"/>
          <w:szCs w:val="18"/>
          <w:lang w:val="ru-RU"/>
        </w:rPr>
        <w:t>суммируются</w:t>
      </w:r>
      <w:r w:rsidR="002820A9">
        <w:rPr>
          <w:sz w:val="18"/>
          <w:szCs w:val="18"/>
          <w:lang w:val="ru-RU"/>
        </w:rPr>
        <w:t xml:space="preserve">. Управляющий производством вычитает эти объёмы из запаса </w:t>
      </w:r>
      <w:r w:rsidR="00566F40">
        <w:rPr>
          <w:sz w:val="18"/>
          <w:szCs w:val="18"/>
          <w:lang w:val="ru-RU"/>
        </w:rPr>
        <w:t>сырья</w:t>
      </w:r>
      <w:r w:rsidR="002820A9">
        <w:rPr>
          <w:sz w:val="18"/>
          <w:szCs w:val="18"/>
          <w:lang w:val="ru-RU"/>
        </w:rPr>
        <w:t xml:space="preserve"> в бухгалтерской программе. </w:t>
      </w:r>
    </w:p>
    <w:p w:rsidR="008509F0" w:rsidRPr="00C0362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C03622" w:rsidRDefault="00BA3A31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Сертифицированный материал </w:t>
      </w:r>
      <w:r w:rsidR="00CB62D8">
        <w:rPr>
          <w:sz w:val="18"/>
          <w:szCs w:val="18"/>
          <w:lang w:val="ru-RU"/>
        </w:rPr>
        <w:t xml:space="preserve">перерабатывается всегда отдельно (на отдельных поддонах или в разное время) от несертифицированного материала. </w:t>
      </w:r>
    </w:p>
    <w:p w:rsidR="008509F0" w:rsidRPr="00C0362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Default="00CB62D8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После первой стадии переработки </w:t>
      </w:r>
      <w:r w:rsidR="00DE43F1">
        <w:rPr>
          <w:sz w:val="18"/>
          <w:szCs w:val="18"/>
          <w:lang w:val="ru-RU"/>
        </w:rPr>
        <w:t xml:space="preserve">к поддону прикрепляется </w:t>
      </w:r>
      <w:r>
        <w:rPr>
          <w:sz w:val="18"/>
          <w:szCs w:val="18"/>
          <w:lang w:val="ru-RU"/>
        </w:rPr>
        <w:t>зелёного цвета бирка отслеживания с буквами «</w:t>
      </w:r>
      <w:r>
        <w:rPr>
          <w:sz w:val="18"/>
          <w:szCs w:val="18"/>
          <w:lang w:val="en-GB"/>
        </w:rPr>
        <w:t>FSC</w:t>
      </w:r>
      <w:r>
        <w:rPr>
          <w:sz w:val="18"/>
          <w:szCs w:val="18"/>
          <w:lang w:val="ru-RU"/>
        </w:rPr>
        <w:t>»</w:t>
      </w:r>
      <w:r w:rsidR="00292A36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="00292A36" w:rsidRPr="00C03622">
        <w:rPr>
          <w:sz w:val="18"/>
          <w:szCs w:val="18"/>
          <w:lang w:val="ru-RU"/>
        </w:rPr>
        <w:t xml:space="preserve"> ‘</w:t>
      </w:r>
      <w:r w:rsidR="00292A36" w:rsidRPr="00836047">
        <w:rPr>
          <w:sz w:val="18"/>
          <w:szCs w:val="18"/>
          <w:lang w:val="en-GB"/>
        </w:rPr>
        <w:t>PEFC</w:t>
      </w:r>
      <w:r w:rsidR="00292A36" w:rsidRPr="00C03622">
        <w:rPr>
          <w:sz w:val="18"/>
          <w:szCs w:val="18"/>
          <w:lang w:val="ru-RU"/>
        </w:rPr>
        <w:t xml:space="preserve">’. </w:t>
      </w:r>
      <w:r w:rsidR="00DE43F1">
        <w:rPr>
          <w:sz w:val="18"/>
          <w:szCs w:val="18"/>
          <w:lang w:val="ru-RU"/>
        </w:rPr>
        <w:t xml:space="preserve">Это гарантирует, что </w:t>
      </w:r>
      <w:r w:rsidR="00292A36" w:rsidRPr="00836047">
        <w:rPr>
          <w:sz w:val="18"/>
          <w:szCs w:val="18"/>
          <w:lang w:val="en-GB"/>
        </w:rPr>
        <w:t>FSC</w:t>
      </w:r>
      <w:r w:rsidR="00292A36" w:rsidRPr="00C03622">
        <w:rPr>
          <w:sz w:val="18"/>
          <w:szCs w:val="18"/>
          <w:lang w:val="ru-RU"/>
        </w:rPr>
        <w:t xml:space="preserve"> </w:t>
      </w:r>
      <w:r w:rsidR="00DE43F1">
        <w:rPr>
          <w:sz w:val="18"/>
          <w:szCs w:val="18"/>
          <w:lang w:val="ru-RU"/>
        </w:rPr>
        <w:t>и</w:t>
      </w:r>
      <w:r w:rsidR="00630CA8" w:rsidRPr="00C03622">
        <w:rPr>
          <w:sz w:val="18"/>
          <w:szCs w:val="18"/>
          <w:lang w:val="ru-RU"/>
        </w:rPr>
        <w:t xml:space="preserve"> </w:t>
      </w:r>
      <w:r w:rsidR="00630CA8" w:rsidRPr="00836047">
        <w:rPr>
          <w:sz w:val="18"/>
          <w:szCs w:val="18"/>
          <w:lang w:val="en-GB"/>
        </w:rPr>
        <w:t>PEFC</w:t>
      </w:r>
      <w:r w:rsidR="00630CA8" w:rsidRPr="00C03622">
        <w:rPr>
          <w:sz w:val="18"/>
          <w:szCs w:val="18"/>
          <w:lang w:val="ru-RU"/>
        </w:rPr>
        <w:t xml:space="preserve"> </w:t>
      </w:r>
      <w:r w:rsidR="00DE43F1">
        <w:rPr>
          <w:sz w:val="18"/>
          <w:szCs w:val="18"/>
          <w:lang w:val="ru-RU"/>
        </w:rPr>
        <w:t xml:space="preserve">сертифицированный материал всегда чётко </w:t>
      </w:r>
      <w:r w:rsidR="006C5A87">
        <w:rPr>
          <w:sz w:val="18"/>
          <w:szCs w:val="18"/>
          <w:lang w:val="ru-RU"/>
        </w:rPr>
        <w:t>различим</w:t>
      </w:r>
      <w:r w:rsidR="00DE43F1">
        <w:rPr>
          <w:sz w:val="18"/>
          <w:szCs w:val="18"/>
          <w:lang w:val="ru-RU"/>
        </w:rPr>
        <w:t xml:space="preserve"> во время производства. </w:t>
      </w:r>
    </w:p>
    <w:p w:rsidR="00DE43F1" w:rsidRPr="00C03622" w:rsidRDefault="00DE43F1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C03622" w:rsidRDefault="00DE43F1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Все сотрудники</w:t>
      </w:r>
      <w:r w:rsidR="00981A2B">
        <w:rPr>
          <w:sz w:val="18"/>
          <w:szCs w:val="18"/>
          <w:lang w:val="ru-RU"/>
        </w:rPr>
        <w:t xml:space="preserve"> </w:t>
      </w:r>
      <w:r w:rsidR="00476511">
        <w:rPr>
          <w:sz w:val="18"/>
          <w:szCs w:val="18"/>
          <w:lang w:val="ru-RU"/>
        </w:rPr>
        <w:t xml:space="preserve">обязаны обеспечивать, чтобы несертифицированный материал не смешивался с сертифицированным, например, для заказов, где необходимо использовать зелёную бирку отслеживания материала. (Обратите внимание, что </w:t>
      </w:r>
      <w:r w:rsidR="006C5A87">
        <w:rPr>
          <w:sz w:val="18"/>
          <w:szCs w:val="18"/>
          <w:lang w:val="ru-RU"/>
        </w:rPr>
        <w:t xml:space="preserve">допустимо </w:t>
      </w:r>
      <w:r w:rsidR="00476511">
        <w:rPr>
          <w:sz w:val="18"/>
          <w:szCs w:val="18"/>
          <w:lang w:val="ru-RU"/>
        </w:rPr>
        <w:t xml:space="preserve">использование </w:t>
      </w:r>
      <w:r w:rsidR="00476511">
        <w:rPr>
          <w:sz w:val="18"/>
          <w:szCs w:val="18"/>
          <w:lang w:val="en-GB"/>
        </w:rPr>
        <w:t>FSC</w:t>
      </w:r>
      <w:r w:rsidR="00476511" w:rsidRPr="00C03622">
        <w:rPr>
          <w:sz w:val="18"/>
          <w:szCs w:val="18"/>
          <w:lang w:val="ru-RU"/>
        </w:rPr>
        <w:t xml:space="preserve"> </w:t>
      </w:r>
      <w:r w:rsidR="00476511">
        <w:rPr>
          <w:sz w:val="18"/>
          <w:szCs w:val="18"/>
          <w:lang w:val="ru-RU"/>
        </w:rPr>
        <w:t xml:space="preserve">и </w:t>
      </w:r>
      <w:r w:rsidR="00476511">
        <w:rPr>
          <w:sz w:val="18"/>
          <w:szCs w:val="18"/>
          <w:lang w:val="en-GB"/>
        </w:rPr>
        <w:t>PEFC</w:t>
      </w:r>
      <w:r w:rsidR="00476511" w:rsidRPr="00C03622">
        <w:rPr>
          <w:sz w:val="18"/>
          <w:szCs w:val="18"/>
          <w:lang w:val="ru-RU"/>
        </w:rPr>
        <w:t xml:space="preserve"> </w:t>
      </w:r>
      <w:r w:rsidR="00476511">
        <w:rPr>
          <w:sz w:val="18"/>
          <w:szCs w:val="18"/>
          <w:lang w:val="ru-RU"/>
        </w:rPr>
        <w:t>сертифицированного материала в производстве несертифицированной продукции.</w:t>
      </w:r>
      <w:r w:rsidR="00F96B07" w:rsidRPr="00C03622">
        <w:rPr>
          <w:sz w:val="18"/>
          <w:szCs w:val="18"/>
          <w:lang w:val="ru-RU"/>
        </w:rPr>
        <w:t>)</w:t>
      </w:r>
    </w:p>
    <w:p w:rsidR="008509F0" w:rsidRPr="00C0362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C03622" w:rsidRDefault="00476511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Поскольку мы всегда продаём </w:t>
      </w:r>
      <w:r>
        <w:rPr>
          <w:sz w:val="18"/>
          <w:szCs w:val="18"/>
          <w:lang w:val="en-GB"/>
        </w:rPr>
        <w:t>FSC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сертифицированную продукцию с заявлением «</w:t>
      </w:r>
      <w:r w:rsidR="00BE3C0D" w:rsidRPr="00836047">
        <w:rPr>
          <w:sz w:val="18"/>
          <w:szCs w:val="18"/>
          <w:lang w:val="en-GB"/>
        </w:rPr>
        <w:t>FSC</w:t>
      </w:r>
      <w:r w:rsidR="00BE3C0D" w:rsidRPr="00C03622">
        <w:rPr>
          <w:sz w:val="18"/>
          <w:szCs w:val="18"/>
          <w:lang w:val="ru-RU"/>
        </w:rPr>
        <w:t xml:space="preserve"> </w:t>
      </w:r>
      <w:r w:rsidR="00BE3C0D" w:rsidRPr="00836047">
        <w:rPr>
          <w:sz w:val="18"/>
          <w:szCs w:val="18"/>
          <w:lang w:val="en-GB"/>
        </w:rPr>
        <w:t>Mix</w:t>
      </w:r>
      <w:r w:rsidR="00BE3C0D" w:rsidRPr="00C03622">
        <w:rPr>
          <w:sz w:val="18"/>
          <w:szCs w:val="18"/>
          <w:lang w:val="ru-RU"/>
        </w:rPr>
        <w:t xml:space="preserve"> </w:t>
      </w:r>
      <w:r w:rsidR="00BE3C0D" w:rsidRPr="00836047">
        <w:rPr>
          <w:sz w:val="18"/>
          <w:szCs w:val="18"/>
          <w:lang w:val="en-GB"/>
        </w:rPr>
        <w:t>Credit</w:t>
      </w:r>
      <w:r>
        <w:rPr>
          <w:sz w:val="18"/>
          <w:szCs w:val="18"/>
          <w:lang w:val="ru-RU"/>
        </w:rPr>
        <w:t>»</w:t>
      </w:r>
      <w:r w:rsidR="00BE3C0D" w:rsidRPr="00C03622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то допустимо смешивание материалов с заявлениями «</w:t>
      </w:r>
      <w:r w:rsidR="00BE3C0D" w:rsidRPr="00836047">
        <w:rPr>
          <w:sz w:val="18"/>
          <w:szCs w:val="18"/>
          <w:lang w:val="en-GB"/>
        </w:rPr>
        <w:t>FSC</w:t>
      </w:r>
      <w:r w:rsidR="00BE3C0D" w:rsidRPr="00C03622">
        <w:rPr>
          <w:sz w:val="18"/>
          <w:szCs w:val="18"/>
          <w:lang w:val="ru-RU"/>
        </w:rPr>
        <w:t xml:space="preserve"> 100%</w:t>
      </w:r>
      <w:r>
        <w:rPr>
          <w:sz w:val="18"/>
          <w:szCs w:val="18"/>
          <w:lang w:val="ru-RU"/>
        </w:rPr>
        <w:t>»</w:t>
      </w:r>
      <w:r w:rsidR="00BE3C0D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="00BE3C0D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«</w:t>
      </w:r>
      <w:r w:rsidR="00BE3C0D" w:rsidRPr="00836047">
        <w:rPr>
          <w:sz w:val="18"/>
          <w:szCs w:val="18"/>
          <w:lang w:val="en-GB"/>
        </w:rPr>
        <w:t>FSC</w:t>
      </w:r>
      <w:r w:rsidR="00BE3C0D" w:rsidRPr="00C03622">
        <w:rPr>
          <w:sz w:val="18"/>
          <w:szCs w:val="18"/>
          <w:lang w:val="ru-RU"/>
        </w:rPr>
        <w:t xml:space="preserve"> </w:t>
      </w:r>
      <w:r w:rsidR="00BE3C0D" w:rsidRPr="00836047">
        <w:rPr>
          <w:sz w:val="18"/>
          <w:szCs w:val="18"/>
          <w:lang w:val="en-GB"/>
        </w:rPr>
        <w:t>Mix</w:t>
      </w:r>
      <w:r w:rsidR="00BE3C0D" w:rsidRPr="00C03622">
        <w:rPr>
          <w:sz w:val="18"/>
          <w:szCs w:val="18"/>
          <w:lang w:val="ru-RU"/>
        </w:rPr>
        <w:t xml:space="preserve"> </w:t>
      </w:r>
      <w:r w:rsidR="00BE3C0D" w:rsidRPr="00836047">
        <w:rPr>
          <w:sz w:val="18"/>
          <w:szCs w:val="18"/>
          <w:lang w:val="en-GB"/>
        </w:rPr>
        <w:t>Credit</w:t>
      </w:r>
      <w:r>
        <w:rPr>
          <w:sz w:val="18"/>
          <w:szCs w:val="18"/>
          <w:lang w:val="ru-RU"/>
        </w:rPr>
        <w:t>»</w:t>
      </w:r>
      <w:r w:rsidR="00BE3C0D" w:rsidRPr="00C03622">
        <w:rPr>
          <w:sz w:val="18"/>
          <w:szCs w:val="18"/>
          <w:lang w:val="ru-RU"/>
        </w:rPr>
        <w:t xml:space="preserve"> </w:t>
      </w:r>
      <w:r w:rsidR="008509F0" w:rsidRPr="00C03622">
        <w:rPr>
          <w:sz w:val="18"/>
          <w:szCs w:val="18"/>
          <w:lang w:val="ru-RU"/>
        </w:rPr>
        <w:t>(</w:t>
      </w:r>
      <w:r w:rsidR="00C03E3C" w:rsidRPr="00836047">
        <w:rPr>
          <w:sz w:val="18"/>
          <w:szCs w:val="18"/>
          <w:lang w:val="en-GB"/>
        </w:rPr>
        <w:t>FSC</w:t>
      </w:r>
      <w:r w:rsidR="00C03E3C" w:rsidRPr="00C03622">
        <w:rPr>
          <w:sz w:val="18"/>
          <w:szCs w:val="18"/>
          <w:lang w:val="ru-RU"/>
        </w:rPr>
        <w:t xml:space="preserve"> 8.3</w:t>
      </w:r>
      <w:r w:rsidR="008509F0" w:rsidRPr="00C03622">
        <w:rPr>
          <w:sz w:val="18"/>
          <w:szCs w:val="18"/>
          <w:lang w:val="ru-RU"/>
        </w:rPr>
        <w:t>)</w:t>
      </w:r>
      <w:r w:rsidR="00940654" w:rsidRPr="00C03622">
        <w:rPr>
          <w:sz w:val="18"/>
          <w:szCs w:val="18"/>
          <w:lang w:val="ru-RU"/>
        </w:rPr>
        <w:t>.</w:t>
      </w:r>
    </w:p>
    <w:p w:rsidR="008509F0" w:rsidRPr="00C0362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267591" w:rsidRPr="00836047" w:rsidRDefault="00476511" w:rsidP="00FD7E7C">
      <w:pPr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Когда продукция готов</w:t>
      </w:r>
      <w:r w:rsidR="0079306A">
        <w:rPr>
          <w:color w:val="000000" w:themeColor="text1"/>
          <w:szCs w:val="18"/>
        </w:rPr>
        <w:t xml:space="preserve">а, ярлык отслеживания относится соответствующим работником производства управляющему производством, который вносит информацию в графу «запас конечной продукции» в бухгалтерской программе </w:t>
      </w:r>
      <w:r w:rsidR="00267591" w:rsidRPr="00836047">
        <w:rPr>
          <w:szCs w:val="18"/>
        </w:rPr>
        <w:t>(FSC 4.2).</w:t>
      </w:r>
    </w:p>
    <w:p w:rsidR="008509F0" w:rsidRPr="00836047" w:rsidRDefault="008509F0" w:rsidP="00FD7E7C">
      <w:pPr>
        <w:spacing w:before="120" w:after="240"/>
      </w:pPr>
    </w:p>
    <w:p w:rsidR="002D0FD4" w:rsidRPr="00C03622" w:rsidRDefault="006B6AD2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7" w:name="_Toc505075542"/>
      <w:r>
        <w:rPr>
          <w:b/>
          <w:color w:val="005C40"/>
          <w:sz w:val="24"/>
          <w:lang w:val="ru-RU"/>
        </w:rPr>
        <w:t>Контроль за объёмом</w:t>
      </w:r>
      <w:r w:rsidR="0053650C" w:rsidRPr="00C03622">
        <w:rPr>
          <w:b/>
          <w:color w:val="005C40"/>
          <w:sz w:val="24"/>
          <w:lang w:val="ru-RU"/>
        </w:rPr>
        <w:t xml:space="preserve"> (</w:t>
      </w:r>
      <w:r w:rsidR="0053650C" w:rsidRPr="00836047">
        <w:rPr>
          <w:b/>
          <w:color w:val="005C40"/>
          <w:sz w:val="24"/>
          <w:lang w:val="en-GB"/>
        </w:rPr>
        <w:t>FSC</w:t>
      </w:r>
      <w:r w:rsidR="0053650C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- Раздел</w:t>
      </w:r>
      <w:r w:rsidR="0053650C" w:rsidRPr="00C03622">
        <w:rPr>
          <w:b/>
          <w:color w:val="005C40"/>
          <w:sz w:val="24"/>
          <w:lang w:val="ru-RU"/>
        </w:rPr>
        <w:t xml:space="preserve"> 4)</w:t>
      </w:r>
      <w:r w:rsidR="00730324">
        <w:rPr>
          <w:b/>
          <w:color w:val="005C40"/>
          <w:sz w:val="24"/>
          <w:lang w:val="ru-RU"/>
        </w:rPr>
        <w:t>/</w:t>
      </w:r>
      <w:r w:rsidR="00F95430" w:rsidRPr="00C03622">
        <w:rPr>
          <w:b/>
          <w:color w:val="005C40"/>
          <w:sz w:val="24"/>
          <w:lang w:val="ru-RU"/>
        </w:rPr>
        <w:t>(</w:t>
      </w:r>
      <w:r w:rsidR="00F95430" w:rsidRPr="00836047">
        <w:rPr>
          <w:b/>
          <w:color w:val="005C40"/>
          <w:sz w:val="24"/>
          <w:lang w:val="en-GB"/>
        </w:rPr>
        <w:t>PEFC</w:t>
      </w:r>
      <w:r w:rsidR="00F95430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– Раздел </w:t>
      </w:r>
      <w:r w:rsidR="00F95430" w:rsidRPr="00C03622">
        <w:rPr>
          <w:b/>
          <w:color w:val="005C40"/>
          <w:sz w:val="24"/>
          <w:lang w:val="ru-RU"/>
        </w:rPr>
        <w:t>8.4.1</w:t>
      </w:r>
      <w:r w:rsidR="00760859" w:rsidRPr="00C03622">
        <w:rPr>
          <w:b/>
          <w:color w:val="005C40"/>
          <w:sz w:val="24"/>
          <w:lang w:val="ru-RU"/>
        </w:rPr>
        <w:t>)</w:t>
      </w:r>
      <w:bookmarkEnd w:id="27"/>
    </w:p>
    <w:p w:rsidR="002D0FD4" w:rsidRPr="00836047" w:rsidRDefault="006B6AD2" w:rsidP="00FD7E7C">
      <w:pPr>
        <w:rPr>
          <w:b/>
          <w:szCs w:val="18"/>
        </w:rPr>
      </w:pPr>
      <w:r>
        <w:rPr>
          <w:szCs w:val="18"/>
        </w:rPr>
        <w:t xml:space="preserve">Управляющий производством берёт на себя ответственность </w:t>
      </w:r>
      <w:r w:rsidR="00730324">
        <w:rPr>
          <w:szCs w:val="18"/>
        </w:rPr>
        <w:t>по контролю за объёмом</w:t>
      </w:r>
      <w:r>
        <w:rPr>
          <w:szCs w:val="18"/>
        </w:rPr>
        <w:t xml:space="preserve">. Бухгалтер отвечает за подготовку сводки данных об объёмах </w:t>
      </w:r>
      <w:r w:rsidR="00AE58EA" w:rsidRPr="00836047">
        <w:rPr>
          <w:szCs w:val="18"/>
        </w:rPr>
        <w:t>(1.1 c)</w:t>
      </w:r>
      <w:r w:rsidR="009D21EB" w:rsidRPr="00836047">
        <w:rPr>
          <w:szCs w:val="18"/>
        </w:rPr>
        <w:t>.</w:t>
      </w:r>
    </w:p>
    <w:p w:rsidR="002D0FD4" w:rsidRPr="00836047" w:rsidRDefault="006B6AD2" w:rsidP="00FD7E7C">
      <w:pPr>
        <w:rPr>
          <w:b/>
        </w:rPr>
      </w:pPr>
      <w:r>
        <w:rPr>
          <w:b/>
        </w:rPr>
        <w:t>Управляющий производством отвечает за следующее</w:t>
      </w:r>
      <w:r w:rsidR="00F358ED" w:rsidRPr="00836047">
        <w:rPr>
          <w:b/>
        </w:rPr>
        <w:t>:</w:t>
      </w:r>
    </w:p>
    <w:p w:rsidR="00CA2052" w:rsidRPr="00C03622" w:rsidRDefault="006B6AD2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Полученные объёмы, указанные в товар</w:t>
      </w:r>
      <w:r w:rsidR="007E2BE8">
        <w:rPr>
          <w:sz w:val="18"/>
          <w:szCs w:val="18"/>
          <w:lang w:val="ru-RU"/>
        </w:rPr>
        <w:t>о</w:t>
      </w:r>
      <w:r>
        <w:rPr>
          <w:sz w:val="18"/>
          <w:szCs w:val="18"/>
          <w:lang w:val="ru-RU"/>
        </w:rPr>
        <w:t xml:space="preserve">сопроводительной документации, заносятся в графу «запас сырья» в бухгалтерской программе </w:t>
      </w:r>
      <w:r w:rsidR="009A341A" w:rsidRPr="00C03622">
        <w:rPr>
          <w:sz w:val="18"/>
          <w:szCs w:val="18"/>
          <w:lang w:val="ru-RU"/>
        </w:rPr>
        <w:t>(</w:t>
      </w:r>
      <w:r w:rsidR="00BD31A9" w:rsidRPr="00836047">
        <w:rPr>
          <w:sz w:val="18"/>
          <w:szCs w:val="18"/>
          <w:lang w:val="en-GB"/>
        </w:rPr>
        <w:t>FSC</w:t>
      </w:r>
      <w:r w:rsidR="00BD31A9" w:rsidRPr="00C03622">
        <w:rPr>
          <w:sz w:val="18"/>
          <w:szCs w:val="18"/>
          <w:lang w:val="ru-RU"/>
        </w:rPr>
        <w:t xml:space="preserve"> 4.2</w:t>
      </w:r>
      <w:r w:rsidR="009A341A" w:rsidRPr="00C03622">
        <w:rPr>
          <w:sz w:val="18"/>
          <w:szCs w:val="18"/>
          <w:lang w:val="ru-RU"/>
        </w:rPr>
        <w:t>)</w:t>
      </w:r>
      <w:r w:rsidR="007E2BE8">
        <w:rPr>
          <w:sz w:val="18"/>
          <w:szCs w:val="18"/>
          <w:lang w:val="ru-RU"/>
        </w:rPr>
        <w:t xml:space="preserve">/ </w:t>
      </w:r>
      <w:r w:rsidR="00681941" w:rsidRPr="00C03622">
        <w:rPr>
          <w:sz w:val="18"/>
          <w:szCs w:val="18"/>
          <w:lang w:val="ru-RU"/>
        </w:rPr>
        <w:t>(</w:t>
      </w:r>
      <w:r w:rsidR="00681941" w:rsidRPr="00836047">
        <w:rPr>
          <w:sz w:val="18"/>
          <w:szCs w:val="18"/>
          <w:lang w:val="en-GB"/>
        </w:rPr>
        <w:t>PEFC</w:t>
      </w:r>
      <w:r w:rsidR="00681941" w:rsidRPr="00C03622">
        <w:rPr>
          <w:sz w:val="18"/>
          <w:szCs w:val="18"/>
          <w:lang w:val="ru-RU"/>
        </w:rPr>
        <w:t xml:space="preserve"> 8.4.1)</w:t>
      </w:r>
      <w:r w:rsidR="00283B2A" w:rsidRPr="00C03622">
        <w:rPr>
          <w:sz w:val="18"/>
          <w:szCs w:val="18"/>
          <w:lang w:val="ru-RU"/>
        </w:rPr>
        <w:t>.</w:t>
      </w:r>
    </w:p>
    <w:p w:rsidR="00CA2052" w:rsidRPr="00C03622" w:rsidRDefault="006B6AD2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Объёмы, использованные в производстве</w:t>
      </w:r>
      <w:r w:rsidR="00EA1CB7">
        <w:rPr>
          <w:sz w:val="18"/>
          <w:szCs w:val="18"/>
          <w:lang w:val="ru-RU"/>
        </w:rPr>
        <w:t>, ежедневно заносятся управляющим производством на основ</w:t>
      </w:r>
      <w:r w:rsidR="0003267D">
        <w:rPr>
          <w:sz w:val="18"/>
          <w:szCs w:val="18"/>
          <w:lang w:val="ru-RU"/>
        </w:rPr>
        <w:t>е</w:t>
      </w:r>
      <w:r w:rsidR="00EA1CB7">
        <w:rPr>
          <w:sz w:val="18"/>
          <w:szCs w:val="18"/>
          <w:lang w:val="ru-RU"/>
        </w:rPr>
        <w:t xml:space="preserve"> производственных рабочих ведомостей. Эти объёмы </w:t>
      </w:r>
      <w:r w:rsidR="0003267D">
        <w:rPr>
          <w:sz w:val="18"/>
          <w:szCs w:val="18"/>
          <w:lang w:val="ru-RU"/>
        </w:rPr>
        <w:t xml:space="preserve">вычитаются из запаса сырья в программе </w:t>
      </w:r>
      <w:r w:rsidR="009A341A" w:rsidRPr="00C03622">
        <w:rPr>
          <w:sz w:val="18"/>
          <w:szCs w:val="18"/>
          <w:lang w:val="ru-RU"/>
        </w:rPr>
        <w:t>(</w:t>
      </w:r>
      <w:r w:rsidR="00283B2A" w:rsidRPr="00836047">
        <w:rPr>
          <w:sz w:val="18"/>
          <w:szCs w:val="18"/>
          <w:lang w:val="en-GB"/>
        </w:rPr>
        <w:t>FSC</w:t>
      </w:r>
      <w:r w:rsidR="00283B2A" w:rsidRPr="00C03622">
        <w:rPr>
          <w:sz w:val="18"/>
          <w:szCs w:val="18"/>
          <w:lang w:val="ru-RU"/>
        </w:rPr>
        <w:t xml:space="preserve"> 4.2</w:t>
      </w:r>
      <w:r w:rsidR="009A341A" w:rsidRPr="00C03622">
        <w:rPr>
          <w:sz w:val="18"/>
          <w:szCs w:val="18"/>
          <w:lang w:val="ru-RU"/>
        </w:rPr>
        <w:t>)</w:t>
      </w:r>
      <w:r w:rsidR="007E2BE8">
        <w:rPr>
          <w:sz w:val="18"/>
          <w:szCs w:val="18"/>
          <w:lang w:val="ru-RU"/>
        </w:rPr>
        <w:t xml:space="preserve">/ </w:t>
      </w:r>
      <w:r w:rsidR="00681941" w:rsidRPr="00C03622">
        <w:rPr>
          <w:sz w:val="18"/>
          <w:szCs w:val="18"/>
          <w:lang w:val="ru-RU"/>
        </w:rPr>
        <w:t>(</w:t>
      </w:r>
      <w:r w:rsidR="00681941" w:rsidRPr="00836047">
        <w:rPr>
          <w:sz w:val="18"/>
          <w:szCs w:val="18"/>
          <w:lang w:val="en-GB"/>
        </w:rPr>
        <w:t>PEFC</w:t>
      </w:r>
      <w:r w:rsidR="00681941" w:rsidRPr="00C03622">
        <w:rPr>
          <w:sz w:val="18"/>
          <w:szCs w:val="18"/>
          <w:lang w:val="ru-RU"/>
        </w:rPr>
        <w:t xml:space="preserve"> 8.4.1).</w:t>
      </w:r>
    </w:p>
    <w:p w:rsidR="00CA2052" w:rsidRPr="00C03622" w:rsidRDefault="0003267D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Когда товар готов, информация о товаре вносится в графу «запас конечной продукции» в бухгалтерской программе на основе производственных рабочих ведомостей </w:t>
      </w:r>
      <w:r w:rsidR="009A341A" w:rsidRPr="00C03622">
        <w:rPr>
          <w:sz w:val="18"/>
          <w:szCs w:val="18"/>
          <w:lang w:val="ru-RU"/>
        </w:rPr>
        <w:t>(</w:t>
      </w:r>
      <w:r w:rsidR="00283B2A" w:rsidRPr="00836047">
        <w:rPr>
          <w:sz w:val="18"/>
          <w:szCs w:val="18"/>
          <w:lang w:val="en-GB"/>
        </w:rPr>
        <w:t>FSC</w:t>
      </w:r>
      <w:r w:rsidR="00283B2A" w:rsidRPr="00C03622">
        <w:rPr>
          <w:sz w:val="18"/>
          <w:szCs w:val="18"/>
          <w:lang w:val="ru-RU"/>
        </w:rPr>
        <w:t xml:space="preserve"> 4.2</w:t>
      </w:r>
      <w:r w:rsidR="009A341A" w:rsidRPr="00C03622">
        <w:rPr>
          <w:sz w:val="18"/>
          <w:szCs w:val="18"/>
          <w:lang w:val="ru-RU"/>
        </w:rPr>
        <w:t>)</w:t>
      </w:r>
      <w:r w:rsidR="007E2BE8">
        <w:rPr>
          <w:sz w:val="18"/>
          <w:szCs w:val="18"/>
          <w:lang w:val="ru-RU"/>
        </w:rPr>
        <w:t xml:space="preserve">/ </w:t>
      </w:r>
      <w:r w:rsidR="00681941" w:rsidRPr="00C03622">
        <w:rPr>
          <w:sz w:val="18"/>
          <w:szCs w:val="18"/>
          <w:lang w:val="ru-RU"/>
        </w:rPr>
        <w:t>(</w:t>
      </w:r>
      <w:r w:rsidR="00681941" w:rsidRPr="00836047">
        <w:rPr>
          <w:sz w:val="18"/>
          <w:szCs w:val="18"/>
          <w:lang w:val="en-GB"/>
        </w:rPr>
        <w:t>PEFC</w:t>
      </w:r>
      <w:r w:rsidR="00681941" w:rsidRPr="00C03622">
        <w:rPr>
          <w:sz w:val="18"/>
          <w:szCs w:val="18"/>
          <w:lang w:val="ru-RU"/>
        </w:rPr>
        <w:t xml:space="preserve"> 8.4.1).</w:t>
      </w:r>
    </w:p>
    <w:p w:rsidR="00CA2052" w:rsidRPr="003E66B2" w:rsidRDefault="00184649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Производится регулярное о</w:t>
      </w:r>
      <w:r w:rsidR="00D464AF">
        <w:rPr>
          <w:sz w:val="18"/>
          <w:szCs w:val="18"/>
          <w:lang w:val="ru-RU"/>
        </w:rPr>
        <w:t xml:space="preserve">бновление расчётов переводного </w:t>
      </w:r>
      <w:r w:rsidR="003E66B2">
        <w:rPr>
          <w:sz w:val="18"/>
          <w:szCs w:val="18"/>
          <w:lang w:val="ru-RU"/>
        </w:rPr>
        <w:t>коэффициента</w:t>
      </w:r>
      <w:r w:rsidR="00D464AF">
        <w:rPr>
          <w:sz w:val="18"/>
          <w:szCs w:val="18"/>
          <w:lang w:val="ru-RU"/>
        </w:rPr>
        <w:t xml:space="preserve">, по крайней мере раз в квартал, на основе записей об объёмах за последние шесть (6) месяцев. Переводной коэффициент должен рассчитываться следующим способом: переводной коэффициент </w:t>
      </w:r>
      <w:r w:rsidR="008767E7" w:rsidRPr="00C03622">
        <w:rPr>
          <w:sz w:val="18"/>
          <w:szCs w:val="18"/>
          <w:lang w:val="ru-RU"/>
        </w:rPr>
        <w:t xml:space="preserve">= </w:t>
      </w:r>
      <w:r w:rsidR="00D464AF">
        <w:rPr>
          <w:sz w:val="18"/>
          <w:szCs w:val="18"/>
          <w:lang w:val="ru-RU"/>
        </w:rPr>
        <w:t>объём конечной продукции, произведенной за последний</w:t>
      </w:r>
      <w:r w:rsidR="001B0FC0">
        <w:rPr>
          <w:sz w:val="18"/>
          <w:szCs w:val="18"/>
          <w:lang w:val="ru-RU"/>
        </w:rPr>
        <w:t xml:space="preserve"> </w:t>
      </w:r>
      <w:r w:rsidR="001B0FC0">
        <w:rPr>
          <w:sz w:val="18"/>
          <w:szCs w:val="18"/>
          <w:lang w:val="ru-RU"/>
        </w:rPr>
        <w:lastRenderedPageBreak/>
        <w:t>месяц</w:t>
      </w:r>
      <w:r w:rsidR="00D464AF">
        <w:rPr>
          <w:sz w:val="18"/>
          <w:szCs w:val="18"/>
          <w:lang w:val="ru-RU"/>
        </w:rPr>
        <w:t xml:space="preserve"> </w:t>
      </w:r>
      <w:r w:rsidR="008767E7" w:rsidRPr="00C03622">
        <w:rPr>
          <w:sz w:val="18"/>
          <w:szCs w:val="18"/>
          <w:lang w:val="ru-RU"/>
        </w:rPr>
        <w:t xml:space="preserve">/ </w:t>
      </w:r>
      <w:r w:rsidR="003E66B2">
        <w:rPr>
          <w:sz w:val="18"/>
          <w:szCs w:val="18"/>
          <w:lang w:val="ru-RU"/>
        </w:rPr>
        <w:t xml:space="preserve">на </w:t>
      </w:r>
      <w:r w:rsidR="00D464AF">
        <w:rPr>
          <w:sz w:val="18"/>
          <w:szCs w:val="18"/>
          <w:lang w:val="ru-RU"/>
        </w:rPr>
        <w:t xml:space="preserve">сырьё, </w:t>
      </w:r>
      <w:r w:rsidR="0003394C">
        <w:rPr>
          <w:sz w:val="18"/>
          <w:szCs w:val="18"/>
          <w:lang w:val="ru-RU"/>
        </w:rPr>
        <w:t>использованное в производстве</w:t>
      </w:r>
      <w:r w:rsidR="008767E7" w:rsidRPr="00C03622">
        <w:rPr>
          <w:sz w:val="18"/>
          <w:szCs w:val="18"/>
          <w:lang w:val="ru-RU"/>
        </w:rPr>
        <w:t xml:space="preserve">. </w:t>
      </w:r>
      <w:r w:rsidR="0003394C">
        <w:rPr>
          <w:sz w:val="18"/>
          <w:szCs w:val="18"/>
          <w:lang w:val="ru-RU"/>
        </w:rPr>
        <w:t>Мы рас</w:t>
      </w:r>
      <w:r w:rsidR="00840A1C">
        <w:rPr>
          <w:sz w:val="18"/>
          <w:szCs w:val="18"/>
          <w:lang w:val="ru-RU"/>
        </w:rPr>
        <w:t xml:space="preserve">считываем переводной коэффициент для всего производственного процесса </w:t>
      </w:r>
      <w:r w:rsidR="009A474C" w:rsidRPr="003E66B2">
        <w:rPr>
          <w:sz w:val="18"/>
          <w:szCs w:val="18"/>
          <w:lang w:val="ru-RU"/>
        </w:rPr>
        <w:t>(</w:t>
      </w:r>
      <w:r w:rsidR="009A474C" w:rsidRPr="00836047">
        <w:rPr>
          <w:sz w:val="18"/>
          <w:szCs w:val="18"/>
          <w:lang w:val="en-GB"/>
        </w:rPr>
        <w:t>FSC</w:t>
      </w:r>
      <w:r w:rsidR="009A474C" w:rsidRPr="003E66B2">
        <w:rPr>
          <w:sz w:val="18"/>
          <w:szCs w:val="18"/>
          <w:lang w:val="ru-RU"/>
        </w:rPr>
        <w:t xml:space="preserve"> 4.1).</w:t>
      </w:r>
    </w:p>
    <w:p w:rsidR="00C03358" w:rsidRPr="00C03622" w:rsidRDefault="00840A1C" w:rsidP="00A63A2F">
      <w:pPr>
        <w:pStyle w:val="ListParagraph"/>
        <w:numPr>
          <w:ilvl w:val="0"/>
          <w:numId w:val="7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 крайней мере раз в квартал управляющий производством должен проверять, чтобы проданный объём сертифицированной конечной продукции соответствовал объёму закупленного и использованного в производстве материала с учётом переводного коэффициента</w:t>
      </w:r>
      <w:r w:rsidR="009E6CE4">
        <w:rPr>
          <w:sz w:val="18"/>
          <w:szCs w:val="18"/>
          <w:lang w:val="ru-RU"/>
        </w:rPr>
        <w:t xml:space="preserve"> </w:t>
      </w:r>
      <w:r w:rsidR="00003219" w:rsidRPr="00C03622">
        <w:rPr>
          <w:sz w:val="18"/>
          <w:szCs w:val="18"/>
          <w:lang w:val="ru-RU"/>
        </w:rPr>
        <w:t>(</w:t>
      </w:r>
      <w:r w:rsidR="009A474C" w:rsidRPr="00836047">
        <w:rPr>
          <w:sz w:val="18"/>
          <w:szCs w:val="18"/>
          <w:lang w:val="en-GB"/>
        </w:rPr>
        <w:t>FSC</w:t>
      </w:r>
      <w:r w:rsidR="009A474C" w:rsidRPr="00C03622">
        <w:rPr>
          <w:sz w:val="18"/>
          <w:szCs w:val="18"/>
          <w:lang w:val="ru-RU"/>
        </w:rPr>
        <w:t xml:space="preserve"> 4.2</w:t>
      </w:r>
      <w:r w:rsidR="009A341A" w:rsidRPr="00C03622">
        <w:rPr>
          <w:sz w:val="18"/>
          <w:szCs w:val="18"/>
          <w:lang w:val="ru-RU"/>
        </w:rPr>
        <w:t>)</w:t>
      </w:r>
      <w:r w:rsidR="003E66B2">
        <w:rPr>
          <w:sz w:val="18"/>
          <w:szCs w:val="18"/>
          <w:lang w:val="ru-RU"/>
        </w:rPr>
        <w:t>/</w:t>
      </w:r>
      <w:r w:rsidR="00681941" w:rsidRPr="00C03622">
        <w:rPr>
          <w:sz w:val="18"/>
          <w:szCs w:val="18"/>
          <w:lang w:val="ru-RU"/>
        </w:rPr>
        <w:t xml:space="preserve"> (</w:t>
      </w:r>
      <w:r w:rsidR="00681941" w:rsidRPr="00836047">
        <w:rPr>
          <w:sz w:val="18"/>
          <w:szCs w:val="18"/>
          <w:lang w:val="en-GB"/>
        </w:rPr>
        <w:t>PEFC</w:t>
      </w:r>
      <w:r w:rsidR="00681941" w:rsidRPr="00C03622">
        <w:rPr>
          <w:sz w:val="18"/>
          <w:szCs w:val="18"/>
          <w:lang w:val="ru-RU"/>
        </w:rPr>
        <w:t xml:space="preserve"> 8.4.1).</w:t>
      </w:r>
    </w:p>
    <w:p w:rsidR="00CA2052" w:rsidRPr="00836047" w:rsidRDefault="009E6CE4" w:rsidP="00FD7E7C">
      <w:pPr>
        <w:rPr>
          <w:rFonts w:cs="Microsoft Sans Serif"/>
          <w:b/>
        </w:rPr>
      </w:pPr>
      <w:r>
        <w:rPr>
          <w:b/>
        </w:rPr>
        <w:t xml:space="preserve">Бухгалтер отвечает за следующее: </w:t>
      </w:r>
    </w:p>
    <w:p w:rsidR="00CA2052" w:rsidRPr="00C03622" w:rsidRDefault="009E6CE4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После того как материал был погружен для доставки покупателю, а счета-фактуры были выписаны, объёмы продукции вычитаются из запаса конечной продукции </w:t>
      </w:r>
      <w:r w:rsidR="00DC3109" w:rsidRPr="00C03622">
        <w:rPr>
          <w:sz w:val="18"/>
          <w:szCs w:val="18"/>
          <w:lang w:val="ru-RU"/>
        </w:rPr>
        <w:t>(</w:t>
      </w:r>
      <w:r w:rsidR="00DC3109" w:rsidRPr="00836047">
        <w:rPr>
          <w:sz w:val="18"/>
          <w:szCs w:val="18"/>
          <w:lang w:val="en-GB"/>
        </w:rPr>
        <w:t>FSC</w:t>
      </w:r>
      <w:r w:rsidR="00DC3109" w:rsidRPr="00C03622">
        <w:rPr>
          <w:sz w:val="18"/>
          <w:szCs w:val="18"/>
          <w:lang w:val="ru-RU"/>
        </w:rPr>
        <w:t xml:space="preserve"> 4.2)</w:t>
      </w:r>
      <w:r w:rsidR="003E66B2">
        <w:rPr>
          <w:sz w:val="18"/>
          <w:szCs w:val="18"/>
          <w:lang w:val="ru-RU"/>
        </w:rPr>
        <w:t>/</w:t>
      </w:r>
      <w:r w:rsidR="00055AD3" w:rsidRPr="00C03622">
        <w:rPr>
          <w:sz w:val="18"/>
          <w:szCs w:val="18"/>
          <w:lang w:val="ru-RU"/>
        </w:rPr>
        <w:t xml:space="preserve"> (</w:t>
      </w:r>
      <w:r w:rsidR="00055AD3" w:rsidRPr="00836047">
        <w:rPr>
          <w:sz w:val="18"/>
          <w:szCs w:val="18"/>
          <w:lang w:val="en-GB"/>
        </w:rPr>
        <w:t>PEFC</w:t>
      </w:r>
      <w:r w:rsidR="00055AD3" w:rsidRPr="00C03622">
        <w:rPr>
          <w:sz w:val="18"/>
          <w:szCs w:val="18"/>
          <w:lang w:val="ru-RU"/>
        </w:rPr>
        <w:t xml:space="preserve"> 8.4.1).</w:t>
      </w:r>
    </w:p>
    <w:p w:rsidR="002D0FD4" w:rsidRPr="00C03622" w:rsidRDefault="009E6CE4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Закупленный и проданный материал можно отфильтровать в бухгалтерской программе на основе продавца/покупателя, статуса </w:t>
      </w:r>
      <w:r w:rsidR="003E66B2">
        <w:rPr>
          <w:rFonts w:cs="Microsoft Sans Serif"/>
          <w:sz w:val="18"/>
          <w:szCs w:val="18"/>
          <w:lang w:val="ru-RU"/>
        </w:rPr>
        <w:t>«</w:t>
      </w:r>
      <w:r>
        <w:rPr>
          <w:rFonts w:cs="Microsoft Sans Serif"/>
          <w:sz w:val="18"/>
          <w:szCs w:val="18"/>
          <w:lang w:val="en-GB"/>
        </w:rPr>
        <w:t>FSC</w:t>
      </w:r>
      <w:r w:rsidR="003E66B2">
        <w:rPr>
          <w:rFonts w:cs="Microsoft Sans Serif"/>
          <w:sz w:val="18"/>
          <w:szCs w:val="18"/>
          <w:lang w:val="ru-RU"/>
        </w:rPr>
        <w:t>»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 xml:space="preserve">или </w:t>
      </w:r>
      <w:r w:rsidR="003E66B2">
        <w:rPr>
          <w:rFonts w:cs="Microsoft Sans Serif"/>
          <w:sz w:val="18"/>
          <w:szCs w:val="18"/>
          <w:lang w:val="ru-RU"/>
        </w:rPr>
        <w:t>«</w:t>
      </w:r>
      <w:r>
        <w:rPr>
          <w:rFonts w:cs="Microsoft Sans Serif"/>
          <w:sz w:val="18"/>
          <w:szCs w:val="18"/>
          <w:lang w:val="en-GB"/>
        </w:rPr>
        <w:t>PEFC</w:t>
      </w:r>
      <w:r w:rsidR="003E66B2">
        <w:rPr>
          <w:rFonts w:cs="Microsoft Sans Serif"/>
          <w:sz w:val="18"/>
          <w:szCs w:val="18"/>
          <w:lang w:val="ru-RU"/>
        </w:rPr>
        <w:t>»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сертифицированного материала и/или периода времени</w:t>
      </w:r>
      <w:r w:rsidR="00F04A0B" w:rsidRPr="00C03622">
        <w:rPr>
          <w:rFonts w:cs="Microsoft Sans Serif"/>
          <w:sz w:val="18"/>
          <w:szCs w:val="18"/>
          <w:lang w:val="ru-RU"/>
        </w:rPr>
        <w:t>.</w:t>
      </w:r>
    </w:p>
    <w:p w:rsidR="002D0FD4" w:rsidRPr="00836047" w:rsidRDefault="009E6CE4" w:rsidP="00FD7E7C">
      <w:pPr>
        <w:rPr>
          <w:szCs w:val="18"/>
        </w:rPr>
      </w:pPr>
      <w:r>
        <w:rPr>
          <w:szCs w:val="18"/>
        </w:rPr>
        <w:t xml:space="preserve">Для всего сертифицированного материала ООО «Компания» </w:t>
      </w:r>
      <w:r w:rsidR="0018660A">
        <w:rPr>
          <w:szCs w:val="18"/>
        </w:rPr>
        <w:t xml:space="preserve">использует </w:t>
      </w:r>
      <w:r w:rsidR="00F81AA3">
        <w:rPr>
          <w:szCs w:val="18"/>
        </w:rPr>
        <w:t xml:space="preserve">отдельные </w:t>
      </w:r>
      <w:r w:rsidR="00F81AA3" w:rsidRPr="00184649">
        <w:rPr>
          <w:szCs w:val="18"/>
        </w:rPr>
        <w:t xml:space="preserve">бухгалтерские </w:t>
      </w:r>
      <w:r w:rsidR="003E66B2">
        <w:rPr>
          <w:szCs w:val="18"/>
        </w:rPr>
        <w:t>коды</w:t>
      </w:r>
      <w:r w:rsidR="00F81AA3" w:rsidRPr="00184649">
        <w:rPr>
          <w:szCs w:val="18"/>
        </w:rPr>
        <w:t>,</w:t>
      </w:r>
      <w:r w:rsidR="0018660A">
        <w:rPr>
          <w:szCs w:val="18"/>
        </w:rPr>
        <w:t xml:space="preserve"> начинающиеся на букву </w:t>
      </w:r>
      <w:r w:rsidR="0018660A">
        <w:rPr>
          <w:szCs w:val="18"/>
          <w:lang w:val="en-GB"/>
        </w:rPr>
        <w:t>F</w:t>
      </w:r>
      <w:r w:rsidR="0018660A" w:rsidRPr="00C03622">
        <w:rPr>
          <w:szCs w:val="18"/>
        </w:rPr>
        <w:t xml:space="preserve"> </w:t>
      </w:r>
      <w:r w:rsidR="0018660A">
        <w:rPr>
          <w:szCs w:val="18"/>
        </w:rPr>
        <w:t xml:space="preserve">для </w:t>
      </w:r>
      <w:r w:rsidR="0018660A">
        <w:rPr>
          <w:szCs w:val="18"/>
          <w:lang w:val="en-GB"/>
        </w:rPr>
        <w:t>FSC</w:t>
      </w:r>
      <w:r w:rsidR="0018660A" w:rsidRPr="00C03622">
        <w:rPr>
          <w:szCs w:val="18"/>
        </w:rPr>
        <w:t xml:space="preserve"> </w:t>
      </w:r>
      <w:r w:rsidR="0018660A">
        <w:rPr>
          <w:szCs w:val="18"/>
        </w:rPr>
        <w:t xml:space="preserve">сертифицированного материала и букву </w:t>
      </w:r>
      <w:r w:rsidR="0018660A">
        <w:rPr>
          <w:szCs w:val="18"/>
          <w:lang w:val="en-GB"/>
        </w:rPr>
        <w:t>P</w:t>
      </w:r>
      <w:r w:rsidR="0018660A" w:rsidRPr="00C03622">
        <w:rPr>
          <w:szCs w:val="18"/>
        </w:rPr>
        <w:t xml:space="preserve"> </w:t>
      </w:r>
      <w:r w:rsidR="0018660A">
        <w:rPr>
          <w:szCs w:val="18"/>
        </w:rPr>
        <w:t xml:space="preserve">для </w:t>
      </w:r>
      <w:r w:rsidR="0018660A">
        <w:rPr>
          <w:szCs w:val="18"/>
          <w:lang w:val="en-GB"/>
        </w:rPr>
        <w:t>PEFC</w:t>
      </w:r>
      <w:r w:rsidR="0018660A" w:rsidRPr="00C03622">
        <w:rPr>
          <w:szCs w:val="18"/>
        </w:rPr>
        <w:t xml:space="preserve"> </w:t>
      </w:r>
      <w:r w:rsidR="0018660A">
        <w:rPr>
          <w:szCs w:val="18"/>
        </w:rPr>
        <w:t>сертифицированного материала. Таким образом</w:t>
      </w:r>
      <w:r w:rsidR="00184649">
        <w:rPr>
          <w:szCs w:val="18"/>
        </w:rPr>
        <w:t>,</w:t>
      </w:r>
      <w:r w:rsidR="0018660A">
        <w:rPr>
          <w:szCs w:val="18"/>
        </w:rPr>
        <w:t xml:space="preserve"> </w:t>
      </w:r>
      <w:r w:rsidR="003E66B2" w:rsidRPr="003E66B2">
        <w:rPr>
          <w:szCs w:val="18"/>
        </w:rPr>
        <w:t xml:space="preserve">в бухгалтерской программе </w:t>
      </w:r>
      <w:r w:rsidR="0018660A">
        <w:rPr>
          <w:szCs w:val="18"/>
        </w:rPr>
        <w:t xml:space="preserve">всегда </w:t>
      </w:r>
      <w:r w:rsidR="003E66B2">
        <w:rPr>
          <w:szCs w:val="18"/>
        </w:rPr>
        <w:t>можно</w:t>
      </w:r>
      <w:r w:rsidR="00F81AA3">
        <w:rPr>
          <w:szCs w:val="18"/>
        </w:rPr>
        <w:t xml:space="preserve"> идентифицировать и разделять сертифицированный материал </w:t>
      </w:r>
      <w:r w:rsidR="00184649">
        <w:rPr>
          <w:szCs w:val="18"/>
        </w:rPr>
        <w:t>с</w:t>
      </w:r>
      <w:r w:rsidR="00F81AA3">
        <w:rPr>
          <w:szCs w:val="18"/>
        </w:rPr>
        <w:t xml:space="preserve"> несертифицированн</w:t>
      </w:r>
      <w:r w:rsidR="00184649">
        <w:rPr>
          <w:szCs w:val="18"/>
        </w:rPr>
        <w:t>ым</w:t>
      </w:r>
      <w:r w:rsidR="00F81AA3">
        <w:rPr>
          <w:szCs w:val="18"/>
        </w:rPr>
        <w:t xml:space="preserve"> материал</w:t>
      </w:r>
      <w:r w:rsidR="00184649">
        <w:rPr>
          <w:szCs w:val="18"/>
        </w:rPr>
        <w:t>ом</w:t>
      </w:r>
      <w:r w:rsidR="00F81AA3">
        <w:rPr>
          <w:szCs w:val="18"/>
        </w:rPr>
        <w:t xml:space="preserve"> </w:t>
      </w:r>
      <w:r w:rsidR="00A53592" w:rsidRPr="00836047">
        <w:rPr>
          <w:szCs w:val="18"/>
        </w:rPr>
        <w:t>(FSC 4.2).</w:t>
      </w:r>
    </w:p>
    <w:p w:rsidR="002D0FD4" w:rsidRPr="00836047" w:rsidRDefault="00F81AA3" w:rsidP="00FD7E7C">
      <w:pPr>
        <w:rPr>
          <w:szCs w:val="18"/>
        </w:rPr>
      </w:pPr>
      <w:r>
        <w:t xml:space="preserve">Объёмы закупленного </w:t>
      </w:r>
      <w:r>
        <w:rPr>
          <w:lang w:val="en-GB"/>
        </w:rPr>
        <w:t>FSC</w:t>
      </w:r>
      <w:r w:rsidRPr="00C03622">
        <w:t xml:space="preserve"> </w:t>
      </w:r>
      <w:r>
        <w:t xml:space="preserve">и </w:t>
      </w:r>
      <w:r>
        <w:rPr>
          <w:lang w:val="en-GB"/>
        </w:rPr>
        <w:t>PEFC</w:t>
      </w:r>
      <w:r w:rsidRPr="00C03622">
        <w:t xml:space="preserve"> </w:t>
      </w:r>
      <w:r w:rsidR="00045D56">
        <w:t>сырья с заявлениями</w:t>
      </w:r>
      <w:r>
        <w:t xml:space="preserve"> «</w:t>
      </w:r>
      <w:r>
        <w:rPr>
          <w:lang w:val="en-GB"/>
        </w:rPr>
        <w:t>FSC</w:t>
      </w:r>
      <w:r>
        <w:t>» или «</w:t>
      </w:r>
      <w:r>
        <w:rPr>
          <w:lang w:val="en-GB"/>
        </w:rPr>
        <w:t>PEFC</w:t>
      </w:r>
      <w:r>
        <w:t>», указанными в товар</w:t>
      </w:r>
      <w:r w:rsidR="003E66B2">
        <w:t>о</w:t>
      </w:r>
      <w:r>
        <w:t xml:space="preserve">сопроводительной документации и </w:t>
      </w:r>
      <w:r w:rsidR="00045D56">
        <w:t xml:space="preserve">расходных счетах-фактурах, могут быть вычитаны в программе в любое время с помощью опции «фильтр» на букву </w:t>
      </w:r>
      <w:r w:rsidR="00045D56">
        <w:rPr>
          <w:lang w:val="en-GB"/>
        </w:rPr>
        <w:t>F</w:t>
      </w:r>
      <w:r w:rsidR="00045D56" w:rsidRPr="00C03622">
        <w:t xml:space="preserve"> </w:t>
      </w:r>
      <w:r w:rsidR="00045D56">
        <w:t xml:space="preserve">или </w:t>
      </w:r>
      <w:r w:rsidR="00045D56">
        <w:rPr>
          <w:lang w:val="en-GB"/>
        </w:rPr>
        <w:t>P</w:t>
      </w:r>
      <w:r w:rsidR="00045D56" w:rsidRPr="00C03622">
        <w:t xml:space="preserve"> </w:t>
      </w:r>
      <w:r w:rsidR="003E66B2">
        <w:t>бухгалтерского кода</w:t>
      </w:r>
      <w:r w:rsidR="00D76A19" w:rsidRPr="00836047">
        <w:rPr>
          <w:szCs w:val="18"/>
        </w:rPr>
        <w:t xml:space="preserve"> </w:t>
      </w:r>
      <w:r w:rsidR="00A53592" w:rsidRPr="00836047">
        <w:rPr>
          <w:szCs w:val="18"/>
        </w:rPr>
        <w:t>(FSC 4.2)</w:t>
      </w:r>
      <w:r w:rsidR="00055AD3" w:rsidRPr="00836047">
        <w:rPr>
          <w:szCs w:val="18"/>
        </w:rPr>
        <w:t xml:space="preserve"> (PEFC 8.4.1).</w:t>
      </w:r>
    </w:p>
    <w:p w:rsidR="002C32B0" w:rsidRPr="00836047" w:rsidRDefault="00744D5A" w:rsidP="00FD7E7C">
      <w:pPr>
        <w:rPr>
          <w:szCs w:val="18"/>
        </w:rPr>
      </w:pPr>
      <w:r>
        <w:rPr>
          <w:szCs w:val="18"/>
        </w:rPr>
        <w:t>Ежегодно в январе</w:t>
      </w:r>
      <w:r w:rsidR="00045D56">
        <w:rPr>
          <w:szCs w:val="18"/>
        </w:rPr>
        <w:t xml:space="preserve"> бухгалтер должен </w:t>
      </w:r>
      <w:r w:rsidR="00D96BB0">
        <w:rPr>
          <w:szCs w:val="18"/>
        </w:rPr>
        <w:t>подготавливать</w:t>
      </w:r>
      <w:r w:rsidR="00045D56">
        <w:rPr>
          <w:szCs w:val="18"/>
        </w:rPr>
        <w:t xml:space="preserve"> ежегодную сводку данных об объёмах за предыдущие 12 месяце, в которой</w:t>
      </w:r>
      <w:r w:rsidR="00B420A6">
        <w:rPr>
          <w:szCs w:val="18"/>
        </w:rPr>
        <w:t xml:space="preserve"> за каждый календарный год</w:t>
      </w:r>
      <w:r w:rsidR="00045D56">
        <w:rPr>
          <w:szCs w:val="18"/>
        </w:rPr>
        <w:t xml:space="preserve"> суммируются следующие объёмы </w:t>
      </w:r>
      <w:r w:rsidR="00B420A6">
        <w:rPr>
          <w:szCs w:val="18"/>
        </w:rPr>
        <w:t>в соответствии с поставщиком или покупателем: полученные объёмы,</w:t>
      </w:r>
      <w:r w:rsidR="00045D56">
        <w:rPr>
          <w:szCs w:val="18"/>
        </w:rPr>
        <w:t xml:space="preserve"> </w:t>
      </w:r>
      <w:r w:rsidR="00A0789A">
        <w:rPr>
          <w:szCs w:val="18"/>
        </w:rPr>
        <w:t xml:space="preserve">объёмы, использованные в производстве, объёмы запаса сырья, </w:t>
      </w:r>
      <w:r w:rsidR="00D96BB0">
        <w:rPr>
          <w:szCs w:val="18"/>
        </w:rPr>
        <w:t xml:space="preserve">объёмы </w:t>
      </w:r>
      <w:r w:rsidR="00184649">
        <w:rPr>
          <w:szCs w:val="18"/>
        </w:rPr>
        <w:t>реализованн</w:t>
      </w:r>
      <w:r w:rsidR="00D96BB0">
        <w:rPr>
          <w:szCs w:val="18"/>
        </w:rPr>
        <w:t>ой</w:t>
      </w:r>
      <w:r w:rsidR="00A0789A">
        <w:rPr>
          <w:szCs w:val="18"/>
        </w:rPr>
        <w:t xml:space="preserve"> готов</w:t>
      </w:r>
      <w:r w:rsidR="00D96BB0">
        <w:rPr>
          <w:szCs w:val="18"/>
        </w:rPr>
        <w:t>ой</w:t>
      </w:r>
      <w:r w:rsidR="00A0789A">
        <w:rPr>
          <w:szCs w:val="18"/>
        </w:rPr>
        <w:t xml:space="preserve"> продукци</w:t>
      </w:r>
      <w:r w:rsidR="00D96BB0">
        <w:rPr>
          <w:szCs w:val="18"/>
        </w:rPr>
        <w:t>и</w:t>
      </w:r>
      <w:r w:rsidR="00A0789A">
        <w:rPr>
          <w:szCs w:val="18"/>
        </w:rPr>
        <w:t xml:space="preserve">, запасы готовой </w:t>
      </w:r>
      <w:r w:rsidR="00184649">
        <w:rPr>
          <w:szCs w:val="18"/>
        </w:rPr>
        <w:t xml:space="preserve">ещё не реализованной </w:t>
      </w:r>
      <w:r w:rsidR="00A0789A">
        <w:rPr>
          <w:szCs w:val="18"/>
        </w:rPr>
        <w:t xml:space="preserve">продукции. Сводка отсылается управляющему производством, который </w:t>
      </w:r>
      <w:r>
        <w:rPr>
          <w:szCs w:val="18"/>
        </w:rPr>
        <w:t>отправляет</w:t>
      </w:r>
      <w:r w:rsidR="00A0789A">
        <w:rPr>
          <w:szCs w:val="18"/>
        </w:rPr>
        <w:t xml:space="preserve"> эту информацию нашему органу сертификации перед аудитом </w:t>
      </w:r>
      <w:r w:rsidR="00A53592" w:rsidRPr="00836047">
        <w:rPr>
          <w:szCs w:val="18"/>
        </w:rPr>
        <w:t>(FSC 4.4).</w:t>
      </w:r>
    </w:p>
    <w:p w:rsidR="002D0FD4" w:rsidRPr="00836047" w:rsidRDefault="002D0FD4" w:rsidP="00FD7E7C">
      <w:pPr>
        <w:spacing w:before="120" w:after="240"/>
      </w:pPr>
    </w:p>
    <w:p w:rsidR="002D0FD4" w:rsidRPr="00C03622" w:rsidRDefault="00744D5A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8" w:name="_Toc505075543"/>
      <w:r>
        <w:rPr>
          <w:b/>
          <w:color w:val="005C40"/>
          <w:sz w:val="24"/>
          <w:lang w:val="ru-RU"/>
        </w:rPr>
        <w:t>Продажи и доставка</w:t>
      </w:r>
      <w:r w:rsidR="0053650C" w:rsidRPr="00C03622">
        <w:rPr>
          <w:b/>
          <w:color w:val="005C40"/>
          <w:sz w:val="24"/>
          <w:lang w:val="ru-RU"/>
        </w:rPr>
        <w:t xml:space="preserve"> (</w:t>
      </w:r>
      <w:r w:rsidR="0053650C" w:rsidRPr="00836047">
        <w:rPr>
          <w:b/>
          <w:color w:val="005C40"/>
          <w:sz w:val="24"/>
          <w:lang w:val="en-GB"/>
        </w:rPr>
        <w:t>FSC</w:t>
      </w:r>
      <w:r w:rsidR="0053650C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53650C" w:rsidRPr="00C03622">
        <w:rPr>
          <w:b/>
          <w:color w:val="005C40"/>
          <w:sz w:val="24"/>
          <w:lang w:val="ru-RU"/>
        </w:rPr>
        <w:t xml:space="preserve"> 5)</w:t>
      </w:r>
      <w:r w:rsidR="00D96BB0">
        <w:rPr>
          <w:b/>
          <w:color w:val="005C40"/>
          <w:sz w:val="24"/>
          <w:lang w:val="ru-RU"/>
        </w:rPr>
        <w:t>/</w:t>
      </w:r>
      <w:r w:rsidR="00FF1F33" w:rsidRPr="00C03622">
        <w:rPr>
          <w:b/>
          <w:color w:val="005C40"/>
          <w:sz w:val="24"/>
          <w:lang w:val="ru-RU"/>
        </w:rPr>
        <w:t xml:space="preserve"> (</w:t>
      </w:r>
      <w:r w:rsidR="00FF1F33" w:rsidRPr="00836047">
        <w:rPr>
          <w:b/>
          <w:color w:val="005C40"/>
          <w:sz w:val="24"/>
          <w:lang w:val="en-GB"/>
        </w:rPr>
        <w:t>PEFC</w:t>
      </w:r>
      <w:r w:rsidR="00FF1F33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FF1F33" w:rsidRPr="00C03622">
        <w:rPr>
          <w:b/>
          <w:color w:val="005C40"/>
          <w:sz w:val="24"/>
          <w:lang w:val="ru-RU"/>
        </w:rPr>
        <w:t xml:space="preserve"> 7.1)</w:t>
      </w:r>
      <w:bookmarkEnd w:id="28"/>
    </w:p>
    <w:p w:rsidR="002D0FD4" w:rsidRPr="00836047" w:rsidRDefault="0004280E" w:rsidP="00FD7E7C">
      <w:r>
        <w:t>Вся продукция, которую мы продаём как сертифицированную, продаётся с заявлением «</w:t>
      </w:r>
      <w:r w:rsidRPr="0004280E">
        <w:t>FSC Mix Credit</w:t>
      </w:r>
      <w:r>
        <w:t xml:space="preserve">» или «70% PEFC Certified», так что товарное заявление всегда одно и то же </w:t>
      </w:r>
      <w:r w:rsidR="00C423A8" w:rsidRPr="00836047">
        <w:t>(</w:t>
      </w:r>
      <w:r w:rsidR="00EC0A8B" w:rsidRPr="00836047">
        <w:t xml:space="preserve">FSC </w:t>
      </w:r>
      <w:r w:rsidR="00C423A8" w:rsidRPr="00836047">
        <w:t>5.1)</w:t>
      </w:r>
      <w:r w:rsidR="00D96BB0">
        <w:t>/</w:t>
      </w:r>
      <w:r w:rsidR="00BC3954" w:rsidRPr="00836047">
        <w:t xml:space="preserve"> (</w:t>
      </w:r>
      <w:r w:rsidR="00EC0A8B" w:rsidRPr="00836047">
        <w:t xml:space="preserve">PEFC </w:t>
      </w:r>
      <w:r w:rsidR="00476556" w:rsidRPr="00836047">
        <w:t>7.1.3)</w:t>
      </w:r>
      <w:r w:rsidR="00EC0A8B" w:rsidRPr="00836047">
        <w:t>.</w:t>
      </w:r>
    </w:p>
    <w:p w:rsidR="00D50F9F" w:rsidRPr="00836047" w:rsidRDefault="00FC1314" w:rsidP="00FD7E7C">
      <w:pPr>
        <w:rPr>
          <w:color w:val="000000" w:themeColor="text1"/>
        </w:rPr>
      </w:pPr>
      <w:r>
        <w:rPr>
          <w:color w:val="000000" w:themeColor="text1"/>
        </w:rPr>
        <w:t>Когда материал загружается в грузовик для доставки покупателю, мастер подготавливает товарную накладную.</w:t>
      </w:r>
      <w:r w:rsidR="006255AF">
        <w:rPr>
          <w:color w:val="000000" w:themeColor="text1"/>
        </w:rPr>
        <w:t xml:space="preserve"> Транспортная документация, </w:t>
      </w:r>
      <w:r w:rsidR="00D96BB0">
        <w:rPr>
          <w:color w:val="000000" w:themeColor="text1"/>
        </w:rPr>
        <w:t>охватывающая</w:t>
      </w:r>
      <w:r w:rsidR="006255AF">
        <w:rPr>
          <w:color w:val="000000" w:themeColor="text1"/>
        </w:rPr>
        <w:t xml:space="preserve"> сертифицированную продукцию, включает код </w:t>
      </w:r>
      <w:r w:rsidR="006255AF">
        <w:rPr>
          <w:color w:val="000000" w:themeColor="text1"/>
          <w:lang w:val="en-GB"/>
        </w:rPr>
        <w:t>FSC</w:t>
      </w:r>
      <w:r w:rsidR="006255AF" w:rsidRPr="00C03622">
        <w:rPr>
          <w:color w:val="000000" w:themeColor="text1"/>
        </w:rPr>
        <w:t xml:space="preserve"> </w:t>
      </w:r>
      <w:r w:rsidR="006255AF">
        <w:rPr>
          <w:color w:val="000000" w:themeColor="text1"/>
        </w:rPr>
        <w:t xml:space="preserve">или </w:t>
      </w:r>
      <w:r w:rsidR="006255AF">
        <w:rPr>
          <w:color w:val="000000" w:themeColor="text1"/>
          <w:lang w:val="en-GB"/>
        </w:rPr>
        <w:t>PEFC</w:t>
      </w:r>
      <w:r w:rsidR="006255AF" w:rsidRPr="00C03622">
        <w:rPr>
          <w:color w:val="000000" w:themeColor="text1"/>
        </w:rPr>
        <w:t xml:space="preserve"> </w:t>
      </w:r>
      <w:r w:rsidR="006255AF">
        <w:rPr>
          <w:color w:val="000000" w:themeColor="text1"/>
        </w:rPr>
        <w:t>сертификации ООО «Компании» и заявление «</w:t>
      </w:r>
      <w:r w:rsidR="006255AF" w:rsidRPr="00836047">
        <w:rPr>
          <w:color w:val="000000" w:themeColor="text1"/>
        </w:rPr>
        <w:t>FSC Mix Credit</w:t>
      </w:r>
      <w:r w:rsidR="006255AF">
        <w:rPr>
          <w:color w:val="000000" w:themeColor="text1"/>
        </w:rPr>
        <w:t>» или «</w:t>
      </w:r>
      <w:r w:rsidR="006255AF" w:rsidRPr="00836047">
        <w:t>70% PEFC Certified</w:t>
      </w:r>
      <w:r w:rsidR="006255AF">
        <w:rPr>
          <w:color w:val="000000" w:themeColor="text1"/>
        </w:rPr>
        <w:t xml:space="preserve">». Эта информация автоматически отображается на счетах-фактурах в бухгалтерской программе, если выбрать правильный тип сертифицированной продукции </w:t>
      </w:r>
      <w:r w:rsidR="00D50F9F" w:rsidRPr="00836047">
        <w:rPr>
          <w:color w:val="000000" w:themeColor="text1"/>
        </w:rPr>
        <w:t>(FSC 5.1)</w:t>
      </w:r>
      <w:r w:rsidR="00E8649B">
        <w:rPr>
          <w:color w:val="000000" w:themeColor="text1"/>
        </w:rPr>
        <w:t>/</w:t>
      </w:r>
      <w:r w:rsidR="00D50F9F" w:rsidRPr="00836047">
        <w:rPr>
          <w:color w:val="000000" w:themeColor="text1"/>
        </w:rPr>
        <w:t xml:space="preserve"> (PEFC 7.1.3).</w:t>
      </w:r>
    </w:p>
    <w:p w:rsidR="002D0FD4" w:rsidRPr="00836047" w:rsidRDefault="001044BF" w:rsidP="00FD7E7C">
      <w:pPr>
        <w:rPr>
          <w:szCs w:val="18"/>
        </w:rPr>
      </w:pPr>
      <w:r>
        <w:rPr>
          <w:szCs w:val="18"/>
        </w:rPr>
        <w:t xml:space="preserve">Копия товарной накладной выдаётся бухгалтеру, который подготавливает счёт-фактуру в соответствии с накладной. Счета ООО «Компании», охватывающие сертифицированный материал, включают следующую информацию </w:t>
      </w:r>
      <w:r w:rsidR="003108E7" w:rsidRPr="00836047">
        <w:rPr>
          <w:szCs w:val="18"/>
        </w:rPr>
        <w:t>(FSC 5.1)</w:t>
      </w:r>
      <w:r w:rsidR="00E8649B">
        <w:rPr>
          <w:szCs w:val="18"/>
        </w:rPr>
        <w:t>/</w:t>
      </w:r>
      <w:r w:rsidR="003108E7" w:rsidRPr="00836047">
        <w:rPr>
          <w:szCs w:val="18"/>
        </w:rPr>
        <w:t xml:space="preserve"> (PEFC 7.1.3):</w:t>
      </w:r>
    </w:p>
    <w:p w:rsidR="00134C9E" w:rsidRPr="00836047" w:rsidRDefault="001044BF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lastRenderedPageBreak/>
        <w:t xml:space="preserve">Название и контактная информация ООО «Компании» - данная информация постоянно содержится в шаблоне счёта-фактуры. </w:t>
      </w:r>
    </w:p>
    <w:p w:rsidR="00134C9E" w:rsidRPr="00836047" w:rsidRDefault="001044BF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t>Имя и адрес кл</w:t>
      </w:r>
      <w:r w:rsidR="00856175">
        <w:rPr>
          <w:szCs w:val="18"/>
        </w:rPr>
        <w:t>и</w:t>
      </w:r>
      <w:r>
        <w:rPr>
          <w:szCs w:val="18"/>
        </w:rPr>
        <w:t>ента – определённый покупатель выбирается в бухгалтерской программе.</w:t>
      </w:r>
    </w:p>
    <w:p w:rsidR="00134C9E" w:rsidRPr="00836047" w:rsidRDefault="001044BF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t>Дата выписки счёта – вводится бухгалтером</w:t>
      </w:r>
      <w:r w:rsidR="00E911FF" w:rsidRPr="00836047">
        <w:rPr>
          <w:szCs w:val="18"/>
        </w:rPr>
        <w:t>.</w:t>
      </w:r>
    </w:p>
    <w:p w:rsidR="00134C9E" w:rsidRPr="00836047" w:rsidRDefault="001044BF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t xml:space="preserve">Описание продукции </w:t>
      </w:r>
      <w:r w:rsidR="00134C9E" w:rsidRPr="00836047">
        <w:rPr>
          <w:szCs w:val="18"/>
        </w:rPr>
        <w:t xml:space="preserve">– </w:t>
      </w:r>
      <w:r>
        <w:rPr>
          <w:szCs w:val="18"/>
        </w:rPr>
        <w:t xml:space="preserve">тот же код продукции, что и указан в товарной накладной. </w:t>
      </w:r>
    </w:p>
    <w:p w:rsidR="00134C9E" w:rsidRPr="00836047" w:rsidRDefault="001044BF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t>К</w:t>
      </w:r>
      <w:r w:rsidR="006B412F">
        <w:rPr>
          <w:szCs w:val="18"/>
        </w:rPr>
        <w:t xml:space="preserve">оличество отпускаемой продукции </w:t>
      </w:r>
      <w:r w:rsidR="00134C9E" w:rsidRPr="00836047">
        <w:rPr>
          <w:szCs w:val="18"/>
        </w:rPr>
        <w:t xml:space="preserve">– </w:t>
      </w:r>
      <w:r w:rsidR="006B412F">
        <w:rPr>
          <w:szCs w:val="18"/>
        </w:rPr>
        <w:t>вв</w:t>
      </w:r>
      <w:r w:rsidR="00767005">
        <w:rPr>
          <w:szCs w:val="18"/>
        </w:rPr>
        <w:t>о</w:t>
      </w:r>
      <w:r w:rsidR="006B412F">
        <w:rPr>
          <w:szCs w:val="18"/>
        </w:rPr>
        <w:t>дится бухгалтером на основе товарной накладной</w:t>
      </w:r>
      <w:r w:rsidR="00E911FF" w:rsidRPr="00836047">
        <w:rPr>
          <w:szCs w:val="18"/>
        </w:rPr>
        <w:t>.</w:t>
      </w:r>
    </w:p>
    <w:p w:rsidR="00134C9E" w:rsidRPr="00836047" w:rsidRDefault="006B412F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t xml:space="preserve">Код </w:t>
      </w:r>
      <w:r>
        <w:rPr>
          <w:szCs w:val="18"/>
          <w:lang w:val="en-GB"/>
        </w:rPr>
        <w:t>FSC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или </w:t>
      </w:r>
      <w:r>
        <w:rPr>
          <w:szCs w:val="18"/>
          <w:lang w:val="en-GB"/>
        </w:rPr>
        <w:t>PEFC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сертификата ООО «Компании» </w:t>
      </w:r>
      <w:r w:rsidR="00134C9E" w:rsidRPr="00836047">
        <w:rPr>
          <w:szCs w:val="18"/>
        </w:rPr>
        <w:t xml:space="preserve">– </w:t>
      </w:r>
      <w:r>
        <w:rPr>
          <w:szCs w:val="18"/>
        </w:rPr>
        <w:t>появляется автоматически при выборе шаблона счёта-фактуры для сертифицированного материала</w:t>
      </w:r>
      <w:r w:rsidR="00E911FF" w:rsidRPr="00836047">
        <w:rPr>
          <w:szCs w:val="18"/>
        </w:rPr>
        <w:t>.</w:t>
      </w:r>
    </w:p>
    <w:p w:rsidR="00134C9E" w:rsidRPr="00836047" w:rsidRDefault="009A05FE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</w:rPr>
        <w:t xml:space="preserve">Заявление </w:t>
      </w:r>
      <w:r w:rsidR="00134C9E" w:rsidRPr="00836047">
        <w:rPr>
          <w:szCs w:val="18"/>
        </w:rPr>
        <w:t xml:space="preserve">FSC </w:t>
      </w:r>
      <w:r>
        <w:rPr>
          <w:szCs w:val="18"/>
        </w:rPr>
        <w:t>или</w:t>
      </w:r>
      <w:r w:rsidR="00134C9E" w:rsidRPr="00836047">
        <w:rPr>
          <w:szCs w:val="18"/>
        </w:rPr>
        <w:t xml:space="preserve"> PEFC (</w:t>
      </w:r>
      <w:r>
        <w:rPr>
          <w:szCs w:val="18"/>
        </w:rPr>
        <w:t>например,</w:t>
      </w:r>
      <w:r w:rsidR="00134C9E" w:rsidRPr="00836047">
        <w:rPr>
          <w:szCs w:val="18"/>
        </w:rPr>
        <w:t xml:space="preserve"> </w:t>
      </w:r>
      <w:r w:rsidR="00F86C3E">
        <w:rPr>
          <w:szCs w:val="18"/>
        </w:rPr>
        <w:t>‘</w:t>
      </w:r>
      <w:r w:rsidR="00134C9E" w:rsidRPr="00836047">
        <w:rPr>
          <w:szCs w:val="18"/>
        </w:rPr>
        <w:t>FSC Mix Credit</w:t>
      </w:r>
      <w:r w:rsidR="00F86C3E">
        <w:rPr>
          <w:szCs w:val="18"/>
        </w:rPr>
        <w:t>’</w:t>
      </w:r>
      <w:r w:rsidR="00134C9E" w:rsidRPr="00836047">
        <w:rPr>
          <w:szCs w:val="18"/>
        </w:rPr>
        <w:t>) –</w:t>
      </w:r>
      <w:r>
        <w:rPr>
          <w:szCs w:val="18"/>
        </w:rPr>
        <w:t xml:space="preserve"> привязано к продукции и автоматически возникает при выборе определённых типов сертифицированной продукции в бухгалтерской программе</w:t>
      </w:r>
      <w:r w:rsidR="00134C9E" w:rsidRPr="00836047">
        <w:rPr>
          <w:szCs w:val="18"/>
        </w:rPr>
        <w:t>.</w:t>
      </w:r>
    </w:p>
    <w:p w:rsidR="006B030F" w:rsidRPr="00836047" w:rsidRDefault="009A05FE" w:rsidP="00FD7E7C">
      <w:r>
        <w:t>В кажд</w:t>
      </w:r>
      <w:r w:rsidR="000E4D09">
        <w:t>ых</w:t>
      </w:r>
      <w:r>
        <w:t xml:space="preserve"> товарной накладной и счёт</w:t>
      </w:r>
      <w:r w:rsidR="000E4D09">
        <w:t>е</w:t>
      </w:r>
      <w:r>
        <w:t xml:space="preserve">-фактуре может быть указан либо исключительно сертифицированный, либо несертифицированный материал. При погрузке двух типов материалов для доставки клиенту, оформляются отдельные товарные документы для сертифицированного и несертифицированного материала. Материал всегда опознаваем на основе </w:t>
      </w:r>
      <w:r>
        <w:rPr>
          <w:lang w:val="en-GB"/>
        </w:rPr>
        <w:t>FSC</w:t>
      </w:r>
      <w:r w:rsidRPr="00C03622">
        <w:t xml:space="preserve"> </w:t>
      </w:r>
      <w:r>
        <w:t xml:space="preserve">или </w:t>
      </w:r>
      <w:r>
        <w:rPr>
          <w:lang w:val="en-GB"/>
        </w:rPr>
        <w:t>PEFC</w:t>
      </w:r>
      <w:r w:rsidRPr="00C03622">
        <w:t xml:space="preserve"> </w:t>
      </w:r>
      <w:r>
        <w:t xml:space="preserve">ярлыков, а также номеров поддонов, указанных в накладной. </w:t>
      </w:r>
      <w:r w:rsidR="003108E7" w:rsidRPr="00836047">
        <w:t xml:space="preserve"> </w:t>
      </w:r>
    </w:p>
    <w:p w:rsidR="00907AA8" w:rsidRPr="00836047" w:rsidRDefault="00907AA8" w:rsidP="00FD7E7C">
      <w:pPr>
        <w:spacing w:before="120" w:after="240"/>
      </w:pPr>
    </w:p>
    <w:p w:rsidR="00907AA8" w:rsidRPr="00C03622" w:rsidRDefault="0090408B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9" w:name="_Toc505075544"/>
      <w:r>
        <w:rPr>
          <w:b/>
          <w:color w:val="005C40"/>
          <w:sz w:val="24"/>
          <w:lang w:val="ru-RU"/>
        </w:rPr>
        <w:t xml:space="preserve">Доступ к информации, предусмотренный законодательством по легальности лесоматериалов </w:t>
      </w:r>
      <w:r w:rsidR="00907AA8" w:rsidRPr="00C03622">
        <w:rPr>
          <w:b/>
          <w:color w:val="005C40"/>
          <w:sz w:val="24"/>
          <w:lang w:val="ru-RU"/>
        </w:rPr>
        <w:t>(</w:t>
      </w:r>
      <w:r w:rsidR="00907AA8" w:rsidRPr="00836047">
        <w:rPr>
          <w:b/>
          <w:color w:val="005C40"/>
          <w:sz w:val="24"/>
          <w:lang w:val="en-GB"/>
        </w:rPr>
        <w:t>FSC</w:t>
      </w:r>
      <w:r w:rsidR="003334D8" w:rsidRPr="00836047">
        <w:rPr>
          <w:b/>
          <w:color w:val="005C40"/>
          <w:sz w:val="24"/>
          <w:lang w:val="en-GB"/>
        </w:rPr>
        <w:t> </w:t>
      </w:r>
      <w:r>
        <w:rPr>
          <w:b/>
          <w:color w:val="005C40"/>
          <w:sz w:val="24"/>
          <w:lang w:val="ru-RU"/>
        </w:rPr>
        <w:t>раздел</w:t>
      </w:r>
      <w:r w:rsidR="00907AA8" w:rsidRPr="00C03622">
        <w:rPr>
          <w:b/>
          <w:color w:val="005C40"/>
          <w:sz w:val="24"/>
          <w:lang w:val="ru-RU"/>
        </w:rPr>
        <w:t xml:space="preserve"> 6.1 </w:t>
      </w:r>
      <w:r w:rsidR="00907AA8" w:rsidRPr="00836047">
        <w:rPr>
          <w:b/>
          <w:color w:val="005C40"/>
          <w:sz w:val="24"/>
          <w:lang w:val="en-GB"/>
        </w:rPr>
        <w:t>b</w:t>
      </w:r>
      <w:r w:rsidR="00907AA8" w:rsidRPr="00C03622">
        <w:rPr>
          <w:b/>
          <w:color w:val="005C40"/>
          <w:sz w:val="24"/>
          <w:lang w:val="ru-RU"/>
        </w:rPr>
        <w:t>)</w:t>
      </w:r>
      <w:bookmarkEnd w:id="29"/>
    </w:p>
    <w:p w:rsidR="0090408B" w:rsidRDefault="0090408B" w:rsidP="0091699D">
      <w:pPr>
        <w:tabs>
          <w:tab w:val="left" w:pos="1014"/>
        </w:tabs>
        <w:spacing w:after="120"/>
        <w:rPr>
          <w:szCs w:val="18"/>
        </w:rPr>
      </w:pPr>
      <w:r>
        <w:rPr>
          <w:b/>
          <w:i/>
          <w:szCs w:val="18"/>
        </w:rPr>
        <w:t>Цель данной процедуры</w:t>
      </w:r>
      <w:r w:rsidR="00105FAC" w:rsidRPr="00836047">
        <w:rPr>
          <w:b/>
          <w:i/>
          <w:szCs w:val="18"/>
        </w:rPr>
        <w:t>:</w:t>
      </w:r>
      <w:r w:rsidR="00105FAC" w:rsidRPr="00836047">
        <w:rPr>
          <w:szCs w:val="18"/>
        </w:rPr>
        <w:t xml:space="preserve"> </w:t>
      </w:r>
      <w:r w:rsidR="00E8649B">
        <w:rPr>
          <w:szCs w:val="18"/>
        </w:rPr>
        <w:t>г</w:t>
      </w:r>
      <w:r>
        <w:rPr>
          <w:szCs w:val="18"/>
        </w:rPr>
        <w:t xml:space="preserve">арантировать, что информация о происхождении и породах </w:t>
      </w:r>
      <w:r w:rsidR="00E8649B">
        <w:rPr>
          <w:szCs w:val="18"/>
        </w:rPr>
        <w:t>имеется в наличии</w:t>
      </w:r>
      <w:r>
        <w:rPr>
          <w:szCs w:val="18"/>
        </w:rPr>
        <w:t xml:space="preserve"> и может быть предоставлена клиентам. </w:t>
      </w:r>
    </w:p>
    <w:p w:rsidR="00105FAC" w:rsidRPr="00836047" w:rsidRDefault="0090408B" w:rsidP="0091699D">
      <w:pPr>
        <w:tabs>
          <w:tab w:val="left" w:pos="1014"/>
        </w:tabs>
        <w:spacing w:after="120"/>
        <w:rPr>
          <w:b/>
          <w:i/>
          <w:szCs w:val="18"/>
        </w:rPr>
      </w:pPr>
      <w:r>
        <w:rPr>
          <w:b/>
          <w:i/>
          <w:szCs w:val="18"/>
        </w:rPr>
        <w:t>Шаги действий</w:t>
      </w:r>
      <w:r w:rsidR="00105FAC" w:rsidRPr="00836047">
        <w:rPr>
          <w:b/>
          <w:i/>
          <w:szCs w:val="18"/>
        </w:rPr>
        <w:t xml:space="preserve">: </w:t>
      </w:r>
    </w:p>
    <w:p w:rsidR="00105FAC" w:rsidRPr="00836047" w:rsidRDefault="0090408B" w:rsidP="0091699D">
      <w:pPr>
        <w:tabs>
          <w:tab w:val="left" w:pos="1014"/>
        </w:tabs>
        <w:spacing w:after="120"/>
        <w:rPr>
          <w:b/>
          <w:szCs w:val="18"/>
        </w:rPr>
      </w:pPr>
      <w:r>
        <w:rPr>
          <w:b/>
          <w:szCs w:val="18"/>
        </w:rPr>
        <w:t>Закупка</w:t>
      </w:r>
      <w:r w:rsidR="00105FAC" w:rsidRPr="00836047">
        <w:rPr>
          <w:b/>
          <w:szCs w:val="18"/>
        </w:rPr>
        <w:t xml:space="preserve">: </w:t>
      </w:r>
    </w:p>
    <w:p w:rsidR="00105FAC" w:rsidRPr="00C03622" w:rsidRDefault="0090408B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При закупке </w:t>
      </w:r>
      <w:r>
        <w:rPr>
          <w:sz w:val="18"/>
          <w:szCs w:val="18"/>
          <w:lang w:val="en-GB"/>
        </w:rPr>
        <w:t>FSC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сертифицированного материала или продукции из </w:t>
      </w:r>
      <w:r>
        <w:rPr>
          <w:sz w:val="18"/>
          <w:szCs w:val="18"/>
          <w:lang w:val="en-GB"/>
        </w:rPr>
        <w:t>FSC</w:t>
      </w:r>
      <w:r w:rsidRPr="00C03622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контролируемой древесины мы требуем от поставщиков предостав</w:t>
      </w:r>
      <w:r w:rsidR="00B470C0">
        <w:rPr>
          <w:sz w:val="18"/>
          <w:szCs w:val="18"/>
          <w:lang w:val="ru-RU"/>
        </w:rPr>
        <w:t>ля</w:t>
      </w:r>
      <w:r>
        <w:rPr>
          <w:sz w:val="18"/>
          <w:szCs w:val="18"/>
          <w:lang w:val="ru-RU"/>
        </w:rPr>
        <w:t xml:space="preserve">ть информацию о породах и стране заготовки. В случае если одно торговое название может относиться к различным научным названиям, необходимо также указывать </w:t>
      </w:r>
      <w:r w:rsidR="00E758C8">
        <w:rPr>
          <w:sz w:val="18"/>
          <w:szCs w:val="18"/>
          <w:lang w:val="ru-RU"/>
        </w:rPr>
        <w:t>латинское</w:t>
      </w:r>
      <w:r>
        <w:rPr>
          <w:sz w:val="18"/>
          <w:szCs w:val="18"/>
          <w:lang w:val="ru-RU"/>
        </w:rPr>
        <w:t xml:space="preserve"> название. </w:t>
      </w:r>
    </w:p>
    <w:p w:rsidR="00105FAC" w:rsidRPr="00C03622" w:rsidRDefault="0090408B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требуем от поставщиков незамедлительно информировать нас в случае возникновения изменений в </w:t>
      </w:r>
      <w:r w:rsidR="00B71849">
        <w:rPr>
          <w:sz w:val="18"/>
          <w:szCs w:val="18"/>
          <w:lang w:val="ru-RU"/>
        </w:rPr>
        <w:t xml:space="preserve">информации о </w:t>
      </w:r>
      <w:r>
        <w:rPr>
          <w:sz w:val="18"/>
          <w:szCs w:val="18"/>
          <w:lang w:val="ru-RU"/>
        </w:rPr>
        <w:t>породах или стране заготовки.</w:t>
      </w:r>
    </w:p>
    <w:p w:rsidR="00105FAC" w:rsidRPr="00C03622" w:rsidRDefault="0090408B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сообщаем поставщикам об этих требованиях </w:t>
      </w:r>
      <w:r w:rsidR="00B71849">
        <w:rPr>
          <w:sz w:val="18"/>
          <w:szCs w:val="18"/>
          <w:lang w:val="ru-RU"/>
        </w:rPr>
        <w:t xml:space="preserve">как </w:t>
      </w:r>
      <w:r>
        <w:rPr>
          <w:sz w:val="18"/>
          <w:szCs w:val="18"/>
          <w:lang w:val="ru-RU"/>
        </w:rPr>
        <w:t>напрямую</w:t>
      </w:r>
      <w:r w:rsidR="00B71849">
        <w:rPr>
          <w:sz w:val="18"/>
          <w:szCs w:val="18"/>
          <w:lang w:val="ru-RU"/>
        </w:rPr>
        <w:t>, так</w:t>
      </w:r>
      <w:r>
        <w:rPr>
          <w:sz w:val="18"/>
          <w:szCs w:val="18"/>
          <w:lang w:val="ru-RU"/>
        </w:rPr>
        <w:t xml:space="preserve"> и в </w:t>
      </w:r>
      <w:r w:rsidR="00B71849">
        <w:rPr>
          <w:sz w:val="18"/>
          <w:szCs w:val="18"/>
          <w:lang w:val="ru-RU"/>
        </w:rPr>
        <w:t>договоре.</w:t>
      </w:r>
    </w:p>
    <w:p w:rsidR="00105FAC" w:rsidRPr="00836047" w:rsidRDefault="00B71849" w:rsidP="0091699D">
      <w:pPr>
        <w:tabs>
          <w:tab w:val="left" w:pos="1014"/>
        </w:tabs>
        <w:spacing w:after="120"/>
        <w:rPr>
          <w:b/>
          <w:szCs w:val="18"/>
        </w:rPr>
      </w:pPr>
      <w:r>
        <w:rPr>
          <w:b/>
          <w:szCs w:val="18"/>
        </w:rPr>
        <w:t>Ведение записей и информирование клиента</w:t>
      </w:r>
      <w:r w:rsidR="00105FAC" w:rsidRPr="00836047">
        <w:rPr>
          <w:b/>
          <w:szCs w:val="18"/>
        </w:rPr>
        <w:t xml:space="preserve">: </w:t>
      </w:r>
    </w:p>
    <w:p w:rsidR="00105FAC" w:rsidRPr="00C03622" w:rsidRDefault="00B71849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записываем информацию о породах и стране заготовки в </w:t>
      </w:r>
      <w:r w:rsidR="00CC1446">
        <w:rPr>
          <w:sz w:val="18"/>
          <w:szCs w:val="18"/>
          <w:lang w:val="ru-RU"/>
        </w:rPr>
        <w:t xml:space="preserve">регистре. </w:t>
      </w:r>
    </w:p>
    <w:p w:rsidR="00105FAC" w:rsidRPr="00C03622" w:rsidRDefault="00CC1446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регистрируем информацию обо всех видах и странах </w:t>
      </w:r>
      <w:r w:rsidR="007954C7">
        <w:rPr>
          <w:sz w:val="18"/>
          <w:szCs w:val="18"/>
          <w:lang w:val="ru-RU"/>
        </w:rPr>
        <w:t xml:space="preserve">происхождения, в случае если продукция содержит несколько видов </w:t>
      </w:r>
      <w:r w:rsidR="00B470C0">
        <w:rPr>
          <w:sz w:val="18"/>
          <w:szCs w:val="18"/>
          <w:lang w:val="ru-RU"/>
        </w:rPr>
        <w:t xml:space="preserve">материалов </w:t>
      </w:r>
      <w:r w:rsidR="007954C7">
        <w:rPr>
          <w:sz w:val="18"/>
          <w:szCs w:val="18"/>
          <w:lang w:val="ru-RU"/>
        </w:rPr>
        <w:t>или материал</w:t>
      </w:r>
      <w:r w:rsidR="00D74B4E">
        <w:rPr>
          <w:sz w:val="18"/>
          <w:szCs w:val="18"/>
          <w:lang w:val="ru-RU"/>
        </w:rPr>
        <w:t>ы</w:t>
      </w:r>
      <w:r w:rsidR="007954C7">
        <w:rPr>
          <w:sz w:val="18"/>
          <w:szCs w:val="18"/>
          <w:lang w:val="ru-RU"/>
        </w:rPr>
        <w:t xml:space="preserve"> из разных стран</w:t>
      </w:r>
      <w:r w:rsidR="00105FAC" w:rsidRPr="00C03622">
        <w:rPr>
          <w:sz w:val="18"/>
          <w:szCs w:val="18"/>
          <w:lang w:val="ru-RU"/>
        </w:rPr>
        <w:t>.</w:t>
      </w:r>
    </w:p>
    <w:p w:rsidR="00105FAC" w:rsidRPr="00836047" w:rsidRDefault="00B470C0" w:rsidP="0091699D">
      <w:pPr>
        <w:tabs>
          <w:tab w:val="left" w:pos="1014"/>
        </w:tabs>
        <w:spacing w:after="120"/>
        <w:rPr>
          <w:b/>
          <w:szCs w:val="18"/>
        </w:rPr>
      </w:pPr>
      <w:r>
        <w:rPr>
          <w:b/>
          <w:szCs w:val="18"/>
        </w:rPr>
        <w:t>Продажи</w:t>
      </w:r>
      <w:r w:rsidR="00105FAC" w:rsidRPr="00836047">
        <w:rPr>
          <w:b/>
          <w:szCs w:val="18"/>
        </w:rPr>
        <w:t xml:space="preserve">: </w:t>
      </w:r>
    </w:p>
    <w:p w:rsidR="00105FAC" w:rsidRPr="00C03622" w:rsidRDefault="00B470C0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</w:t>
      </w:r>
      <w:r w:rsidR="00395E78">
        <w:rPr>
          <w:sz w:val="18"/>
          <w:szCs w:val="18"/>
          <w:lang w:val="ru-RU"/>
        </w:rPr>
        <w:t>вносим</w:t>
      </w:r>
      <w:r>
        <w:rPr>
          <w:sz w:val="18"/>
          <w:szCs w:val="18"/>
          <w:lang w:val="ru-RU"/>
        </w:rPr>
        <w:t xml:space="preserve"> информацию о породах и стране заготовки в подтверждение заказа. </w:t>
      </w:r>
    </w:p>
    <w:p w:rsidR="00105FAC" w:rsidRPr="00C03622" w:rsidRDefault="00B470C0" w:rsidP="0091699D">
      <w:pPr>
        <w:pStyle w:val="ListParagraph"/>
        <w:numPr>
          <w:ilvl w:val="0"/>
          <w:numId w:val="29"/>
        </w:numPr>
        <w:tabs>
          <w:tab w:val="left" w:pos="1014"/>
        </w:tabs>
        <w:spacing w:after="120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незамедлительно проинформируем клиентов в случае </w:t>
      </w:r>
      <w:r w:rsidR="00E758C8">
        <w:rPr>
          <w:sz w:val="18"/>
          <w:szCs w:val="18"/>
          <w:lang w:val="ru-RU"/>
        </w:rPr>
        <w:t xml:space="preserve">возникновения </w:t>
      </w:r>
      <w:r>
        <w:rPr>
          <w:sz w:val="18"/>
          <w:szCs w:val="18"/>
          <w:lang w:val="ru-RU"/>
        </w:rPr>
        <w:t xml:space="preserve">изменений в информации о породах или стране заготовки для любой определённой продукции. </w:t>
      </w:r>
    </w:p>
    <w:p w:rsidR="00907AA8" w:rsidRPr="00836047" w:rsidRDefault="00907AA8" w:rsidP="00FD7E7C">
      <w:pPr>
        <w:spacing w:before="120" w:after="120"/>
        <w:rPr>
          <w:rFonts w:eastAsia="Times New Roman"/>
          <w:bCs/>
          <w:kern w:val="32"/>
          <w:szCs w:val="18"/>
        </w:rPr>
      </w:pPr>
    </w:p>
    <w:p w:rsidR="00907AA8" w:rsidRPr="00C03622" w:rsidRDefault="00395E78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30" w:name="_Toc505075545"/>
      <w:r>
        <w:rPr>
          <w:b/>
          <w:color w:val="005C40"/>
          <w:sz w:val="24"/>
          <w:lang w:val="ru-RU"/>
        </w:rPr>
        <w:t>Торговое и налоговое законодательство</w:t>
      </w:r>
      <w:r w:rsidR="00907AA8" w:rsidRPr="00C03622">
        <w:rPr>
          <w:b/>
          <w:color w:val="005C40"/>
          <w:sz w:val="24"/>
          <w:lang w:val="ru-RU"/>
        </w:rPr>
        <w:t xml:space="preserve"> (</w:t>
      </w:r>
      <w:r w:rsidR="00907AA8" w:rsidRPr="00836047">
        <w:rPr>
          <w:b/>
          <w:color w:val="005C40"/>
          <w:sz w:val="24"/>
          <w:lang w:val="en-GB"/>
        </w:rPr>
        <w:t>FSC</w:t>
      </w:r>
      <w:r w:rsidR="00907AA8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907AA8" w:rsidRPr="00C03622">
        <w:rPr>
          <w:b/>
          <w:color w:val="005C40"/>
          <w:sz w:val="24"/>
          <w:lang w:val="ru-RU"/>
        </w:rPr>
        <w:t xml:space="preserve"> 6.1 </w:t>
      </w:r>
      <w:r w:rsidR="00907AA8" w:rsidRPr="00836047">
        <w:rPr>
          <w:b/>
          <w:color w:val="005C40"/>
          <w:sz w:val="24"/>
          <w:lang w:val="en-GB"/>
        </w:rPr>
        <w:t>a</w:t>
      </w:r>
      <w:r w:rsidR="00907AA8" w:rsidRPr="00C03622">
        <w:rPr>
          <w:b/>
          <w:color w:val="005C40"/>
          <w:sz w:val="24"/>
          <w:lang w:val="ru-RU"/>
        </w:rPr>
        <w:t>)</w:t>
      </w:r>
      <w:bookmarkEnd w:id="30"/>
    </w:p>
    <w:p w:rsidR="0091699D" w:rsidRPr="00836047" w:rsidRDefault="00395E78" w:rsidP="0091699D">
      <w:pPr>
        <w:spacing w:after="120"/>
        <w:rPr>
          <w:rFonts w:cs="Microsoft Sans Serif"/>
          <w:szCs w:val="18"/>
        </w:rPr>
      </w:pPr>
      <w:r>
        <w:rPr>
          <w:rStyle w:val="Emphasis"/>
          <w:rFonts w:cs="Microsoft Sans Serif"/>
          <w:b/>
          <w:szCs w:val="18"/>
        </w:rPr>
        <w:lastRenderedPageBreak/>
        <w:t>Цель данной процедуры</w:t>
      </w:r>
      <w:r w:rsidR="0091699D" w:rsidRPr="00836047">
        <w:rPr>
          <w:rStyle w:val="Emphasis"/>
          <w:rFonts w:cs="Microsoft Sans Serif"/>
          <w:b/>
          <w:szCs w:val="18"/>
        </w:rPr>
        <w:t>:</w:t>
      </w:r>
      <w:r w:rsidR="0091699D" w:rsidRPr="00836047">
        <w:rPr>
          <w:rFonts w:cs="Microsoft Sans Serif"/>
          <w:szCs w:val="18"/>
        </w:rPr>
        <w:t xml:space="preserve"> </w:t>
      </w:r>
      <w:r w:rsidR="009C3F5E">
        <w:rPr>
          <w:rFonts w:cs="Microsoft Sans Serif"/>
          <w:szCs w:val="18"/>
        </w:rPr>
        <w:t>г</w:t>
      </w:r>
      <w:r>
        <w:rPr>
          <w:rFonts w:cs="Microsoft Sans Serif"/>
          <w:szCs w:val="18"/>
        </w:rPr>
        <w:t xml:space="preserve">арантировать соответствие всем применимым торговым и налоговым законам, предусмотренным для импорта и экспорта продукции с заявлением </w:t>
      </w:r>
      <w:r>
        <w:rPr>
          <w:rFonts w:cs="Microsoft Sans Serif"/>
          <w:szCs w:val="18"/>
          <w:lang w:val="en-GB"/>
        </w:rPr>
        <w:t>FSC</w:t>
      </w:r>
      <w:r w:rsidR="0091699D" w:rsidRPr="00836047">
        <w:rPr>
          <w:rFonts w:cs="Microsoft Sans Serif"/>
          <w:szCs w:val="18"/>
        </w:rPr>
        <w:t xml:space="preserve">. </w:t>
      </w:r>
      <w:r w:rsidR="0091699D" w:rsidRPr="00836047">
        <w:rPr>
          <w:rFonts w:cs="Microsoft Sans Serif"/>
          <w:szCs w:val="18"/>
        </w:rPr>
        <w:br/>
      </w:r>
    </w:p>
    <w:p w:rsidR="0091699D" w:rsidRPr="00836047" w:rsidRDefault="00395E78" w:rsidP="0091699D">
      <w:pPr>
        <w:spacing w:after="120"/>
        <w:rPr>
          <w:rFonts w:cs="Microsoft Sans Serif"/>
          <w:b/>
          <w:szCs w:val="18"/>
          <w:u w:val="single"/>
        </w:rPr>
      </w:pPr>
      <w:r>
        <w:rPr>
          <w:rStyle w:val="Emphasis"/>
          <w:rFonts w:cs="Microsoft Sans Serif"/>
          <w:b/>
          <w:szCs w:val="18"/>
        </w:rPr>
        <w:t>Шаги действий</w:t>
      </w:r>
      <w:r w:rsidR="0091699D" w:rsidRPr="00836047">
        <w:rPr>
          <w:rStyle w:val="Emphasis"/>
          <w:rFonts w:cs="Microsoft Sans Serif"/>
          <w:b/>
          <w:szCs w:val="18"/>
        </w:rPr>
        <w:t xml:space="preserve">: </w:t>
      </w:r>
      <w:r w:rsidR="0091699D" w:rsidRPr="00836047">
        <w:rPr>
          <w:rFonts w:cs="Microsoft Sans Serif"/>
          <w:b/>
          <w:szCs w:val="18"/>
        </w:rPr>
        <w:br/>
      </w:r>
    </w:p>
    <w:p w:rsidR="0091699D" w:rsidRPr="00836047" w:rsidRDefault="00395E78" w:rsidP="0091699D">
      <w:pPr>
        <w:spacing w:after="120"/>
        <w:rPr>
          <w:rFonts w:cs="Microsoft Sans Serif"/>
          <w:b/>
          <w:szCs w:val="18"/>
        </w:rPr>
      </w:pPr>
      <w:r>
        <w:rPr>
          <w:rFonts w:cs="Microsoft Sans Serif"/>
          <w:b/>
          <w:szCs w:val="18"/>
        </w:rPr>
        <w:t>Импортируемые товары</w:t>
      </w:r>
      <w:r w:rsidR="0091699D" w:rsidRPr="00836047">
        <w:rPr>
          <w:rFonts w:cs="Microsoft Sans Serif"/>
          <w:b/>
          <w:szCs w:val="18"/>
        </w:rPr>
        <w:t xml:space="preserve">: </w:t>
      </w:r>
    </w:p>
    <w:p w:rsidR="0091699D" w:rsidRPr="00C03622" w:rsidRDefault="0047089A" w:rsidP="0091699D">
      <w:pPr>
        <w:pStyle w:val="ListParagraph"/>
        <w:numPr>
          <w:ilvl w:val="0"/>
          <w:numId w:val="30"/>
        </w:numPr>
        <w:spacing w:after="120"/>
        <w:rPr>
          <w:rFonts w:cs="Microsoft Sans Serif"/>
          <w:sz w:val="18"/>
          <w:szCs w:val="18"/>
          <w:lang w:val="ru-RU"/>
        </w:rPr>
      </w:pPr>
      <w:r w:rsidRPr="0047089A">
        <w:rPr>
          <w:rFonts w:cs="Microsoft Sans Serif"/>
          <w:sz w:val="18"/>
          <w:szCs w:val="18"/>
          <w:lang w:val="ru-RU"/>
        </w:rPr>
        <w:t>Если это возможно, мы будем избегать закупки продукции через компании, находящиеся в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hyperlink r:id="rId14" w:history="1">
        <w:r w:rsidRPr="0047089A">
          <w:rPr>
            <w:rStyle w:val="Hyperlink"/>
            <w:rFonts w:cs="Microsoft Sans Serif"/>
            <w:sz w:val="18"/>
            <w:szCs w:val="18"/>
            <w:lang w:val="ru-RU"/>
          </w:rPr>
          <w:t>странах, считающихся налоговым убежищем</w:t>
        </w:r>
      </w:hyperlink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47089A">
        <w:rPr>
          <w:rFonts w:cs="Microsoft Sans Serif"/>
          <w:sz w:val="18"/>
          <w:szCs w:val="18"/>
          <w:lang w:val="ru-RU"/>
        </w:rPr>
        <w:t>и участвующих в других финансовых сделках, которые содействуют налоговому мошенничеству в стране, где производится продукция. В случаях, где торговли через страны, считающиеся налоговым убежищем, избежать невозможно, мы проверим, не является ли это нарушением торгового законодательства, предусмотренного в стране нашего поставщика</w:t>
      </w:r>
      <w:r w:rsidR="0091699D" w:rsidRPr="00C03622">
        <w:rPr>
          <w:rFonts w:cs="Microsoft Sans Serif"/>
          <w:sz w:val="18"/>
          <w:szCs w:val="18"/>
          <w:lang w:val="ru-RU"/>
        </w:rPr>
        <w:t xml:space="preserve">. </w:t>
      </w:r>
    </w:p>
    <w:p w:rsidR="0091699D" w:rsidRPr="00836047" w:rsidRDefault="006B127B" w:rsidP="0091699D">
      <w:pPr>
        <w:pStyle w:val="ListParagraph"/>
        <w:numPr>
          <w:ilvl w:val="0"/>
          <w:numId w:val="30"/>
        </w:numPr>
        <w:spacing w:after="120"/>
        <w:rPr>
          <w:rFonts w:cs="Microsoft Sans Serif"/>
          <w:sz w:val="18"/>
          <w:szCs w:val="18"/>
          <w:lang w:val="en-GB"/>
        </w:rPr>
      </w:pPr>
      <w:r w:rsidRPr="006B127B">
        <w:rPr>
          <w:rFonts w:cs="Microsoft Sans Serif"/>
          <w:sz w:val="18"/>
          <w:szCs w:val="20"/>
          <w:lang w:val="ru-RU"/>
        </w:rPr>
        <w:t>Мы проверим, чтобы продукция классифицировалась корректно в отношении качества, пород и количества в официальных таможенных документах. Если нет, мы предпримем действия по исправлению таможенной декларации</w:t>
      </w:r>
      <w:r w:rsidR="0091699D" w:rsidRPr="00836047">
        <w:rPr>
          <w:rFonts w:cs="Microsoft Sans Serif"/>
          <w:sz w:val="18"/>
          <w:szCs w:val="18"/>
          <w:lang w:val="en-GB"/>
        </w:rPr>
        <w:t>.</w:t>
      </w:r>
      <w:r>
        <w:rPr>
          <w:rFonts w:cs="Microsoft Sans Serif"/>
          <w:sz w:val="18"/>
          <w:szCs w:val="18"/>
          <w:lang w:val="en-GB"/>
        </w:rPr>
        <w:t xml:space="preserve"> </w:t>
      </w:r>
    </w:p>
    <w:p w:rsidR="0091699D" w:rsidRPr="00836047" w:rsidRDefault="006B127B" w:rsidP="0091699D">
      <w:pPr>
        <w:pStyle w:val="ListParagraph"/>
        <w:numPr>
          <w:ilvl w:val="0"/>
          <w:numId w:val="30"/>
        </w:numPr>
        <w:spacing w:after="120"/>
        <w:rPr>
          <w:rFonts w:cs="Microsoft Sans Serif"/>
          <w:sz w:val="18"/>
          <w:szCs w:val="18"/>
          <w:lang w:val="en-GB"/>
        </w:rPr>
      </w:pPr>
      <w:r w:rsidRPr="006B127B">
        <w:rPr>
          <w:rFonts w:cs="Microsoft Sans Serif"/>
          <w:sz w:val="18"/>
          <w:szCs w:val="18"/>
          <w:lang w:val="ru-RU"/>
        </w:rPr>
        <w:t>Продукция должна быть легально экспортирована из страны – экспортёра. Мы проверим законодательство страны экспорта</w:t>
      </w:r>
      <w:r w:rsidR="0091699D" w:rsidRPr="00836047">
        <w:rPr>
          <w:rFonts w:cs="Microsoft Sans Serif"/>
          <w:sz w:val="18"/>
          <w:szCs w:val="18"/>
          <w:lang w:val="en-GB"/>
        </w:rPr>
        <w:t xml:space="preserve">. </w:t>
      </w:r>
    </w:p>
    <w:p w:rsidR="0091699D" w:rsidRPr="00C03622" w:rsidRDefault="006B127B" w:rsidP="0091699D">
      <w:pPr>
        <w:pStyle w:val="ListParagraph"/>
        <w:numPr>
          <w:ilvl w:val="0"/>
          <w:numId w:val="30"/>
        </w:numPr>
        <w:spacing w:after="120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Мы проверим наличие доказательства выплаты налоговых пошлин</w:t>
      </w:r>
      <w:r w:rsidR="0091699D" w:rsidRPr="00C03622">
        <w:rPr>
          <w:rFonts w:cs="Microsoft Sans Serif"/>
          <w:sz w:val="18"/>
          <w:szCs w:val="18"/>
          <w:lang w:val="ru-RU"/>
        </w:rPr>
        <w:t>.</w:t>
      </w:r>
    </w:p>
    <w:p w:rsidR="0091699D" w:rsidRPr="00836047" w:rsidRDefault="006B127B" w:rsidP="00D74B4E">
      <w:pPr>
        <w:pStyle w:val="ListParagraph"/>
        <w:numPr>
          <w:ilvl w:val="0"/>
          <w:numId w:val="30"/>
        </w:numPr>
        <w:spacing w:after="120"/>
        <w:rPr>
          <w:rFonts w:cs="Microsoft Sans Serif"/>
          <w:sz w:val="18"/>
          <w:szCs w:val="18"/>
          <w:lang w:val="en-GB"/>
        </w:rPr>
      </w:pPr>
      <w:r w:rsidRPr="006B127B">
        <w:rPr>
          <w:rFonts w:cs="Microsoft Sans Serif"/>
          <w:sz w:val="18"/>
          <w:szCs w:val="18"/>
          <w:lang w:val="ru-RU"/>
        </w:rPr>
        <w:t xml:space="preserve">Если какие-либо древесные породы, содержащиеся в продукции, включены в перечень </w:t>
      </w:r>
      <w:r w:rsidR="00D74B4E" w:rsidRPr="00D74B4E">
        <w:rPr>
          <w:rFonts w:cs="Microsoft Sans Serif"/>
          <w:sz w:val="18"/>
          <w:szCs w:val="18"/>
          <w:lang w:val="ru-RU"/>
        </w:rPr>
        <w:t xml:space="preserve">CITES </w:t>
      </w:r>
      <w:r w:rsidR="00D74B4E">
        <w:rPr>
          <w:rFonts w:cs="Microsoft Sans Serif"/>
          <w:sz w:val="18"/>
          <w:szCs w:val="18"/>
          <w:lang w:val="ru-RU"/>
        </w:rPr>
        <w:t xml:space="preserve">видов, </w:t>
      </w:r>
      <w:r w:rsidRPr="006B127B">
        <w:rPr>
          <w:rFonts w:cs="Microsoft Sans Serif"/>
          <w:sz w:val="18"/>
          <w:szCs w:val="18"/>
          <w:lang w:val="ru-RU"/>
        </w:rPr>
        <w:t>находящихся под угрозой исчезновения видов, мы получим действующую лицензию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6B127B">
        <w:rPr>
          <w:rFonts w:cs="Microsoft Sans Serif"/>
          <w:sz w:val="18"/>
          <w:szCs w:val="18"/>
          <w:lang w:val="en-GB"/>
        </w:rPr>
        <w:t>CITES</w:t>
      </w:r>
      <w:r w:rsidRPr="006B127B">
        <w:rPr>
          <w:rFonts w:cs="Microsoft Sans Serif"/>
          <w:sz w:val="18"/>
          <w:szCs w:val="18"/>
          <w:lang w:val="ru-RU"/>
        </w:rPr>
        <w:t>, охватывающую поставку</w:t>
      </w:r>
      <w:r w:rsidR="0091699D" w:rsidRPr="00836047">
        <w:rPr>
          <w:rFonts w:cs="Microsoft Sans Serif"/>
          <w:sz w:val="18"/>
          <w:szCs w:val="18"/>
          <w:lang w:val="en-GB"/>
        </w:rPr>
        <w:t>.</w:t>
      </w:r>
    </w:p>
    <w:p w:rsidR="0091699D" w:rsidRPr="00836047" w:rsidRDefault="006B127B" w:rsidP="0091699D">
      <w:pPr>
        <w:pStyle w:val="ListParagraph"/>
        <w:numPr>
          <w:ilvl w:val="0"/>
          <w:numId w:val="30"/>
        </w:numPr>
        <w:spacing w:after="120"/>
        <w:rPr>
          <w:rFonts w:cs="Microsoft Sans Serif"/>
          <w:sz w:val="18"/>
          <w:szCs w:val="18"/>
          <w:lang w:val="en-GB"/>
        </w:rPr>
      </w:pPr>
      <w:r w:rsidRPr="006B127B">
        <w:rPr>
          <w:rFonts w:cs="Microsoft Sans Serif"/>
          <w:sz w:val="18"/>
          <w:szCs w:val="18"/>
          <w:lang w:val="ru-RU"/>
        </w:rPr>
        <w:t xml:space="preserve">При экспорте из стран с одобренной системой </w:t>
      </w:r>
      <w:r w:rsidRPr="006B127B">
        <w:rPr>
          <w:rFonts w:cs="Microsoft Sans Serif"/>
          <w:sz w:val="18"/>
          <w:szCs w:val="18"/>
          <w:lang w:val="en-GB"/>
        </w:rPr>
        <w:t>FLEGT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6B127B">
        <w:rPr>
          <w:rFonts w:cs="Microsoft Sans Serif"/>
          <w:sz w:val="18"/>
          <w:szCs w:val="18"/>
          <w:lang w:val="en-GB"/>
        </w:rPr>
        <w:t>TLAS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6B127B">
        <w:rPr>
          <w:rFonts w:cs="Microsoft Sans Serif"/>
          <w:sz w:val="18"/>
          <w:szCs w:val="18"/>
          <w:lang w:val="ru-RU"/>
        </w:rPr>
        <w:t>в страны ЕС</w:t>
      </w:r>
      <w:r w:rsidRPr="00C03622">
        <w:rPr>
          <w:rFonts w:cs="Microsoft Sans Serif"/>
          <w:sz w:val="18"/>
          <w:szCs w:val="18"/>
          <w:lang w:val="ru-RU"/>
        </w:rPr>
        <w:t xml:space="preserve">: </w:t>
      </w:r>
      <w:r w:rsidRPr="006B127B">
        <w:rPr>
          <w:rFonts w:cs="Microsoft Sans Serif"/>
          <w:sz w:val="18"/>
          <w:szCs w:val="18"/>
          <w:lang w:val="ru-RU"/>
        </w:rPr>
        <w:t xml:space="preserve">продукция должна сопровождаться действующей лицензией </w:t>
      </w:r>
      <w:r w:rsidRPr="006B127B">
        <w:rPr>
          <w:rFonts w:cs="Microsoft Sans Serif"/>
          <w:sz w:val="18"/>
          <w:szCs w:val="18"/>
          <w:lang w:val="en-GB"/>
        </w:rPr>
        <w:t>FLEGT</w:t>
      </w:r>
      <w:r w:rsidR="0091699D" w:rsidRPr="00C03622">
        <w:rPr>
          <w:rFonts w:cs="Microsoft Sans Serif"/>
          <w:sz w:val="18"/>
          <w:szCs w:val="18"/>
          <w:lang w:val="ru-RU"/>
        </w:rPr>
        <w:t xml:space="preserve">. </w:t>
      </w:r>
      <w:r>
        <w:rPr>
          <w:rFonts w:cs="Microsoft Sans Serif"/>
          <w:sz w:val="18"/>
          <w:szCs w:val="18"/>
          <w:lang w:val="ru-RU"/>
        </w:rPr>
        <w:t xml:space="preserve">Мы проверим действительность лицензии </w:t>
      </w:r>
      <w:r>
        <w:rPr>
          <w:rFonts w:cs="Microsoft Sans Serif"/>
          <w:sz w:val="18"/>
          <w:szCs w:val="18"/>
          <w:lang w:val="en-GB"/>
        </w:rPr>
        <w:t>FLEGT</w:t>
      </w:r>
      <w:r w:rsidR="0091699D" w:rsidRPr="00836047">
        <w:rPr>
          <w:rFonts w:cs="Microsoft Sans Serif"/>
          <w:sz w:val="18"/>
          <w:szCs w:val="18"/>
          <w:lang w:val="en-GB"/>
        </w:rPr>
        <w:t xml:space="preserve">. </w:t>
      </w:r>
      <w:r w:rsidR="0091699D" w:rsidRPr="00836047">
        <w:rPr>
          <w:rFonts w:cs="Microsoft Sans Serif"/>
          <w:sz w:val="18"/>
          <w:szCs w:val="18"/>
          <w:lang w:val="en-GB"/>
        </w:rPr>
        <w:br/>
      </w:r>
    </w:p>
    <w:p w:rsidR="0091699D" w:rsidRPr="00836047" w:rsidRDefault="00395E78" w:rsidP="0091699D">
      <w:pPr>
        <w:spacing w:after="120"/>
        <w:rPr>
          <w:rFonts w:cs="Microsoft Sans Serif"/>
          <w:b/>
          <w:szCs w:val="18"/>
        </w:rPr>
      </w:pPr>
      <w:r>
        <w:rPr>
          <w:rFonts w:cs="Microsoft Sans Serif"/>
          <w:b/>
          <w:szCs w:val="18"/>
        </w:rPr>
        <w:t>Экспортируемые товары</w:t>
      </w:r>
      <w:r w:rsidR="0091699D" w:rsidRPr="00836047">
        <w:rPr>
          <w:rFonts w:cs="Microsoft Sans Serif"/>
          <w:b/>
          <w:szCs w:val="18"/>
        </w:rPr>
        <w:t xml:space="preserve">: </w:t>
      </w:r>
    </w:p>
    <w:p w:rsidR="0091699D" w:rsidRPr="00C03622" w:rsidRDefault="001B6078" w:rsidP="0091699D">
      <w:pPr>
        <w:pStyle w:val="ListParagraph"/>
        <w:numPr>
          <w:ilvl w:val="0"/>
          <w:numId w:val="31"/>
        </w:numPr>
        <w:spacing w:after="120"/>
        <w:rPr>
          <w:rFonts w:cs="Microsoft Sans Serif"/>
          <w:sz w:val="18"/>
          <w:szCs w:val="18"/>
          <w:lang w:val="ru-RU"/>
        </w:rPr>
      </w:pPr>
      <w:r w:rsidRPr="001B6078">
        <w:rPr>
          <w:rFonts w:cs="Microsoft Sans Serif"/>
          <w:sz w:val="18"/>
          <w:szCs w:val="18"/>
          <w:lang w:val="ru-RU"/>
        </w:rPr>
        <w:t xml:space="preserve">Мы не будем участвовать в торговле через </w:t>
      </w:r>
      <w:hyperlink r:id="rId15" w:history="1">
        <w:r w:rsidRPr="001B6078">
          <w:rPr>
            <w:rStyle w:val="Hyperlink"/>
            <w:rFonts w:cs="Microsoft Sans Serif"/>
            <w:sz w:val="18"/>
            <w:szCs w:val="18"/>
            <w:lang w:val="ru-RU"/>
          </w:rPr>
          <w:t>страны, считающиеся налоговым убежищем</w:t>
        </w:r>
      </w:hyperlink>
      <w:r w:rsidRPr="001B6078">
        <w:rPr>
          <w:rFonts w:cs="Microsoft Sans Serif"/>
          <w:sz w:val="18"/>
          <w:szCs w:val="18"/>
          <w:lang w:val="ru-RU"/>
        </w:rPr>
        <w:t>, или других финансовых сделках с целью уклонения от предусмотренных законом налогов и пошлин</w:t>
      </w:r>
      <w:r w:rsidR="0091699D" w:rsidRPr="00C03622">
        <w:rPr>
          <w:rFonts w:cs="Microsoft Sans Serif"/>
          <w:sz w:val="18"/>
          <w:szCs w:val="18"/>
          <w:lang w:val="ru-RU"/>
        </w:rPr>
        <w:t xml:space="preserve">. </w:t>
      </w:r>
    </w:p>
    <w:p w:rsidR="0091699D" w:rsidRPr="00C03622" w:rsidRDefault="001B6078" w:rsidP="0091699D">
      <w:pPr>
        <w:pStyle w:val="ListParagraph"/>
        <w:numPr>
          <w:ilvl w:val="0"/>
          <w:numId w:val="31"/>
        </w:numPr>
        <w:spacing w:after="120"/>
        <w:rPr>
          <w:rFonts w:cs="Microsoft Sans Serif"/>
          <w:sz w:val="18"/>
          <w:szCs w:val="18"/>
          <w:lang w:val="ru-RU"/>
        </w:rPr>
      </w:pPr>
      <w:r w:rsidRPr="001B6078">
        <w:rPr>
          <w:rFonts w:cs="Microsoft Sans Serif"/>
          <w:sz w:val="18"/>
          <w:szCs w:val="18"/>
          <w:lang w:val="ru-RU"/>
        </w:rPr>
        <w:t>Мы гарантируем, что продукция корректно классифицируется в официальных таможенных документах по качеству, породам и количеству</w:t>
      </w:r>
      <w:r w:rsidR="0091699D" w:rsidRPr="00C03622">
        <w:rPr>
          <w:rFonts w:cs="Microsoft Sans Serif"/>
          <w:sz w:val="18"/>
          <w:szCs w:val="18"/>
          <w:lang w:val="ru-RU"/>
        </w:rPr>
        <w:t xml:space="preserve">. </w:t>
      </w:r>
    </w:p>
    <w:p w:rsidR="0091699D" w:rsidRPr="00C03622" w:rsidRDefault="001B6078" w:rsidP="0091699D">
      <w:pPr>
        <w:pStyle w:val="ListParagraph"/>
        <w:numPr>
          <w:ilvl w:val="0"/>
          <w:numId w:val="31"/>
        </w:numPr>
        <w:spacing w:after="120"/>
        <w:rPr>
          <w:rFonts w:cs="Microsoft Sans Serif"/>
          <w:sz w:val="18"/>
          <w:szCs w:val="18"/>
          <w:lang w:val="ru-RU"/>
        </w:rPr>
      </w:pPr>
      <w:r w:rsidRPr="001B6078">
        <w:rPr>
          <w:rFonts w:cs="Microsoft Sans Serif"/>
          <w:sz w:val="18"/>
          <w:szCs w:val="18"/>
          <w:lang w:val="ru-RU"/>
        </w:rPr>
        <w:t>Мы экспортируем только ту продукцию, которая может быть легально экспортирована</w:t>
      </w:r>
      <w:r w:rsidR="0091699D" w:rsidRPr="00C03622">
        <w:rPr>
          <w:rFonts w:cs="Microsoft Sans Serif"/>
          <w:sz w:val="18"/>
          <w:szCs w:val="18"/>
          <w:lang w:val="ru-RU"/>
        </w:rPr>
        <w:t xml:space="preserve">. </w:t>
      </w:r>
    </w:p>
    <w:p w:rsidR="0091699D" w:rsidRPr="00C03622" w:rsidRDefault="001A6A09" w:rsidP="0091699D">
      <w:pPr>
        <w:pStyle w:val="ListParagraph"/>
        <w:numPr>
          <w:ilvl w:val="0"/>
          <w:numId w:val="31"/>
        </w:numPr>
        <w:spacing w:after="120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Мы гарантируем своевременную выплату всех применимых экспортных и других</w:t>
      </w:r>
      <w:r w:rsidR="002677E6">
        <w:rPr>
          <w:rFonts w:cs="Microsoft Sans Serif"/>
          <w:sz w:val="18"/>
          <w:szCs w:val="18"/>
          <w:lang w:val="ru-RU"/>
        </w:rPr>
        <w:t xml:space="preserve"> налоговых сборов</w:t>
      </w:r>
      <w:r w:rsidR="0091699D" w:rsidRPr="00C03622">
        <w:rPr>
          <w:rFonts w:cs="Microsoft Sans Serif"/>
          <w:sz w:val="18"/>
          <w:szCs w:val="18"/>
          <w:lang w:val="ru-RU"/>
        </w:rPr>
        <w:t>.</w:t>
      </w:r>
    </w:p>
    <w:p w:rsidR="0091699D" w:rsidRPr="00836047" w:rsidRDefault="001B6078" w:rsidP="0091699D">
      <w:pPr>
        <w:pStyle w:val="ListParagraph"/>
        <w:numPr>
          <w:ilvl w:val="0"/>
          <w:numId w:val="31"/>
        </w:numPr>
        <w:spacing w:after="120"/>
        <w:rPr>
          <w:rFonts w:cs="Microsoft Sans Serif"/>
          <w:sz w:val="18"/>
          <w:szCs w:val="18"/>
          <w:lang w:val="en-GB"/>
        </w:rPr>
      </w:pPr>
      <w:r w:rsidRPr="001B6078">
        <w:rPr>
          <w:rFonts w:cs="Microsoft Sans Serif"/>
          <w:sz w:val="18"/>
          <w:szCs w:val="18"/>
          <w:lang w:val="ru-RU"/>
        </w:rPr>
        <w:t xml:space="preserve">Если какие-либо древесные породы, содержащиеся в продукции, включены в перечень </w:t>
      </w:r>
      <w:r w:rsidR="00D74B4E" w:rsidRPr="001B6078">
        <w:rPr>
          <w:rFonts w:cs="Microsoft Sans Serif"/>
          <w:sz w:val="18"/>
          <w:szCs w:val="18"/>
          <w:lang w:val="ru-RU"/>
        </w:rPr>
        <w:t xml:space="preserve">CITES </w:t>
      </w:r>
      <w:r w:rsidR="00D74B4E">
        <w:rPr>
          <w:rFonts w:cs="Microsoft Sans Serif"/>
          <w:sz w:val="18"/>
          <w:szCs w:val="18"/>
          <w:lang w:val="ru-RU"/>
        </w:rPr>
        <w:t xml:space="preserve">видов, </w:t>
      </w:r>
      <w:r w:rsidRPr="001B6078">
        <w:rPr>
          <w:rFonts w:cs="Microsoft Sans Serif"/>
          <w:sz w:val="18"/>
          <w:szCs w:val="18"/>
          <w:lang w:val="ru-RU"/>
        </w:rPr>
        <w:t>находящихся под угрозой исчезновения, мы получим действующую лицензию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1B6078">
        <w:rPr>
          <w:rFonts w:cs="Microsoft Sans Serif"/>
          <w:sz w:val="18"/>
          <w:szCs w:val="18"/>
          <w:lang w:val="en-GB"/>
        </w:rPr>
        <w:t>CITES</w:t>
      </w:r>
      <w:r w:rsidRPr="001B6078">
        <w:rPr>
          <w:rFonts w:cs="Microsoft Sans Serif"/>
          <w:sz w:val="18"/>
          <w:szCs w:val="18"/>
          <w:lang w:val="ru-RU"/>
        </w:rPr>
        <w:t>, охватывающую поставку</w:t>
      </w:r>
      <w:r w:rsidR="0091699D" w:rsidRPr="00836047">
        <w:rPr>
          <w:rFonts w:cs="Microsoft Sans Serif"/>
          <w:sz w:val="18"/>
          <w:szCs w:val="18"/>
          <w:lang w:val="en-GB"/>
        </w:rPr>
        <w:t>.</w:t>
      </w:r>
    </w:p>
    <w:p w:rsidR="0091699D" w:rsidRPr="00C03622" w:rsidRDefault="001B6078" w:rsidP="0091699D">
      <w:pPr>
        <w:pStyle w:val="ListParagraph"/>
        <w:numPr>
          <w:ilvl w:val="0"/>
          <w:numId w:val="31"/>
        </w:numPr>
        <w:spacing w:after="120"/>
        <w:rPr>
          <w:sz w:val="18"/>
          <w:szCs w:val="18"/>
          <w:lang w:val="ru-RU"/>
        </w:rPr>
      </w:pPr>
      <w:r w:rsidRPr="001B6078">
        <w:rPr>
          <w:rFonts w:cs="Microsoft Sans Serif"/>
          <w:sz w:val="18"/>
          <w:szCs w:val="18"/>
          <w:lang w:val="ru-RU"/>
        </w:rPr>
        <w:t xml:space="preserve">При экспорте из стран с одобренной системой </w:t>
      </w:r>
      <w:r w:rsidRPr="001B6078">
        <w:rPr>
          <w:rFonts w:cs="Microsoft Sans Serif"/>
          <w:sz w:val="18"/>
          <w:szCs w:val="18"/>
          <w:lang w:val="en-GB"/>
        </w:rPr>
        <w:t>FLEGT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1B6078">
        <w:rPr>
          <w:rFonts w:cs="Microsoft Sans Serif"/>
          <w:sz w:val="18"/>
          <w:szCs w:val="18"/>
          <w:lang w:val="en-GB"/>
        </w:rPr>
        <w:t>TLAS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1B6078">
        <w:rPr>
          <w:rFonts w:cs="Microsoft Sans Serif"/>
          <w:sz w:val="18"/>
          <w:szCs w:val="18"/>
          <w:lang w:val="ru-RU"/>
        </w:rPr>
        <w:t>в страны ЕС</w:t>
      </w:r>
      <w:r w:rsidRPr="00C03622">
        <w:rPr>
          <w:rFonts w:cs="Microsoft Sans Serif"/>
          <w:sz w:val="18"/>
          <w:szCs w:val="18"/>
          <w:lang w:val="ru-RU"/>
        </w:rPr>
        <w:t xml:space="preserve">: </w:t>
      </w:r>
      <w:r w:rsidRPr="001B6078">
        <w:rPr>
          <w:rFonts w:cs="Microsoft Sans Serif"/>
          <w:sz w:val="18"/>
          <w:szCs w:val="18"/>
          <w:lang w:val="ru-RU"/>
        </w:rPr>
        <w:t xml:space="preserve">продукция должна сопровождаться действующей лицензией </w:t>
      </w:r>
      <w:r w:rsidRPr="001B6078">
        <w:rPr>
          <w:rFonts w:cs="Microsoft Sans Serif"/>
          <w:sz w:val="18"/>
          <w:szCs w:val="18"/>
          <w:lang w:val="en-GB"/>
        </w:rPr>
        <w:t>FLEGT</w:t>
      </w:r>
      <w:r w:rsidR="0091699D" w:rsidRPr="00C03622">
        <w:rPr>
          <w:rFonts w:cs="Microsoft Sans Serif"/>
          <w:sz w:val="18"/>
          <w:szCs w:val="18"/>
          <w:lang w:val="ru-RU"/>
        </w:rPr>
        <w:t>.</w:t>
      </w:r>
    </w:p>
    <w:p w:rsidR="00907AA8" w:rsidRPr="00836047" w:rsidRDefault="00907AA8" w:rsidP="00FD7E7C">
      <w:pPr>
        <w:spacing w:before="120" w:after="240"/>
      </w:pPr>
    </w:p>
    <w:p w:rsidR="00137090" w:rsidRPr="00C03622" w:rsidRDefault="000B50E6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31" w:name="_Toc505075546"/>
      <w:r>
        <w:rPr>
          <w:b/>
          <w:color w:val="005C40"/>
          <w:sz w:val="24"/>
          <w:lang w:val="ru-RU"/>
        </w:rPr>
        <w:t>Группы продукции</w:t>
      </w:r>
      <w:r w:rsidR="00254FC4" w:rsidRPr="00C03622">
        <w:rPr>
          <w:b/>
          <w:color w:val="005C40"/>
          <w:sz w:val="24"/>
          <w:lang w:val="ru-RU"/>
        </w:rPr>
        <w:t xml:space="preserve"> </w:t>
      </w:r>
      <w:r w:rsidR="00D93C3E" w:rsidRPr="00C03622">
        <w:rPr>
          <w:b/>
          <w:color w:val="005C40"/>
          <w:sz w:val="24"/>
          <w:lang w:val="ru-RU"/>
        </w:rPr>
        <w:t>(</w:t>
      </w:r>
      <w:r w:rsidR="00D93C3E" w:rsidRPr="00836047">
        <w:rPr>
          <w:b/>
          <w:color w:val="005C40"/>
          <w:sz w:val="24"/>
          <w:lang w:val="en-GB"/>
        </w:rPr>
        <w:t>FSC</w:t>
      </w:r>
      <w:r w:rsidR="00D93C3E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- раздел</w:t>
      </w:r>
      <w:r w:rsidR="00D93C3E" w:rsidRPr="00C03622">
        <w:rPr>
          <w:b/>
          <w:color w:val="005C40"/>
          <w:sz w:val="24"/>
          <w:lang w:val="ru-RU"/>
        </w:rPr>
        <w:t xml:space="preserve"> 7)</w:t>
      </w:r>
      <w:r w:rsidR="00AF2159">
        <w:rPr>
          <w:b/>
          <w:color w:val="005C40"/>
          <w:sz w:val="24"/>
          <w:lang w:val="ru-RU"/>
        </w:rPr>
        <w:t>/</w:t>
      </w:r>
      <w:r w:rsidR="00C97CD9" w:rsidRPr="00C03622">
        <w:rPr>
          <w:b/>
          <w:color w:val="005C40"/>
          <w:sz w:val="24"/>
          <w:lang w:val="ru-RU"/>
        </w:rPr>
        <w:t xml:space="preserve"> (</w:t>
      </w:r>
      <w:r w:rsidR="00C97CD9" w:rsidRPr="00836047">
        <w:rPr>
          <w:b/>
          <w:color w:val="005C40"/>
          <w:sz w:val="24"/>
          <w:lang w:val="en-GB"/>
        </w:rPr>
        <w:t>PEFC</w:t>
      </w:r>
      <w:r w:rsidR="00C97CD9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- </w:t>
      </w:r>
      <w:r w:rsidR="00C97CD9" w:rsidRPr="00C03622">
        <w:rPr>
          <w:b/>
          <w:color w:val="005C40"/>
          <w:sz w:val="24"/>
          <w:lang w:val="ru-RU"/>
        </w:rPr>
        <w:t>6.3.2)</w:t>
      </w:r>
      <w:bookmarkEnd w:id="31"/>
    </w:p>
    <w:p w:rsidR="00137090" w:rsidRPr="00836047" w:rsidRDefault="00DB020D" w:rsidP="00FD7E7C">
      <w:pPr>
        <w:rPr>
          <w:rFonts w:cs="Microsoft Sans Serif"/>
          <w:b/>
        </w:rPr>
      </w:pPr>
      <w:r>
        <w:t xml:space="preserve">Мы подготовили перечень групп продукции в соответствии с требованиями </w:t>
      </w:r>
      <w:r>
        <w:rPr>
          <w:lang w:val="en-GB"/>
        </w:rPr>
        <w:t>FSC</w:t>
      </w:r>
      <w:r w:rsidRPr="00C03622">
        <w:t xml:space="preserve">; </w:t>
      </w:r>
      <w:r>
        <w:t xml:space="preserve">см. </w:t>
      </w:r>
      <w:r w:rsidRPr="00DB020D">
        <w:rPr>
          <w:b/>
        </w:rPr>
        <w:t>Приложение 4а</w:t>
      </w:r>
      <w:r w:rsidR="00696F14">
        <w:t xml:space="preserve">. Перечень группы продукции описывает продукцию, которая производится нами как сертифицированная и указывает виды продукции, которые покрывает наш </w:t>
      </w:r>
      <w:r w:rsidR="00696F14">
        <w:lastRenderedPageBreak/>
        <w:t xml:space="preserve">сертификат. Вся продукция, которую мы продаём как </w:t>
      </w:r>
      <w:r w:rsidR="002A7AB4">
        <w:rPr>
          <w:lang w:val="en-GB"/>
        </w:rPr>
        <w:t>FSC</w:t>
      </w:r>
      <w:r w:rsidR="002A7AB4" w:rsidRPr="00C03622">
        <w:t xml:space="preserve"> </w:t>
      </w:r>
      <w:r w:rsidR="002A7AB4">
        <w:t>сертифицированную, реализуется с заявлением «FSC Mix Credit»</w:t>
      </w:r>
      <w:r w:rsidR="00CC4AE7" w:rsidRPr="00836047">
        <w:t>,</w:t>
      </w:r>
      <w:r w:rsidR="002A7AB4">
        <w:t xml:space="preserve"> поэтому заявление всегда одно и то же </w:t>
      </w:r>
      <w:r w:rsidR="00093372" w:rsidRPr="00836047">
        <w:t xml:space="preserve">(FSC 5.1). </w:t>
      </w:r>
      <w:r w:rsidR="002A7AB4">
        <w:t xml:space="preserve">Перечень групп продукции полезен нашим сотрудникам, клиентам, поставщикам и любым другим заинтересованным сторонам для понимания того, что включает наша система </w:t>
      </w:r>
      <w:r w:rsidR="002A7AB4">
        <w:rPr>
          <w:lang w:val="en-GB"/>
        </w:rPr>
        <w:t>FSC</w:t>
      </w:r>
      <w:r w:rsidR="002A7AB4">
        <w:t xml:space="preserve"> </w:t>
      </w:r>
      <w:r w:rsidR="00137090" w:rsidRPr="00836047">
        <w:t>(</w:t>
      </w:r>
      <w:r w:rsidR="0070350F" w:rsidRPr="00836047">
        <w:t>FSC 7.1, 7.3</w:t>
      </w:r>
      <w:r w:rsidR="00137090" w:rsidRPr="00836047">
        <w:t>).</w:t>
      </w:r>
    </w:p>
    <w:p w:rsidR="00137090" w:rsidRPr="00836047" w:rsidRDefault="00306F4B" w:rsidP="00FD7E7C">
      <w:pPr>
        <w:rPr>
          <w:b/>
        </w:rPr>
      </w:pPr>
      <w:r>
        <w:t xml:space="preserve">Мы подготовили перечень групп продукции в соответствии с требованиями </w:t>
      </w:r>
      <w:r>
        <w:rPr>
          <w:lang w:val="en-GB"/>
        </w:rPr>
        <w:t>PEFC</w:t>
      </w:r>
      <w:r w:rsidRPr="00C03622">
        <w:t xml:space="preserve">; </w:t>
      </w:r>
      <w:r>
        <w:t xml:space="preserve">см. </w:t>
      </w:r>
      <w:r w:rsidRPr="00306F4B">
        <w:rPr>
          <w:b/>
        </w:rPr>
        <w:t>Приложение 4</w:t>
      </w:r>
      <w:r w:rsidRPr="00306F4B">
        <w:rPr>
          <w:b/>
          <w:lang w:val="en-GB"/>
        </w:rPr>
        <w:t>b</w:t>
      </w:r>
      <w:r w:rsidR="007A7A6E" w:rsidRPr="00C03622">
        <w:t xml:space="preserve">. </w:t>
      </w:r>
      <w:r w:rsidR="0033252D">
        <w:t>Перечень групп</w:t>
      </w:r>
      <w:r w:rsidR="007A7A6E">
        <w:t xml:space="preserve"> продукции описывает продукцию, которая производится нами как сертифицированная и указывает виды продукции, которые покрывает наш сертификат</w:t>
      </w:r>
      <w:r w:rsidR="007A7A6E" w:rsidRPr="00C03622">
        <w:t xml:space="preserve">. </w:t>
      </w:r>
      <w:r w:rsidR="007A7A6E">
        <w:t xml:space="preserve">Перечень групп продукции </w:t>
      </w:r>
      <w:r w:rsidR="005A7C8B">
        <w:t xml:space="preserve">может быть </w:t>
      </w:r>
      <w:r w:rsidR="007A7A6E">
        <w:t xml:space="preserve">полезен </w:t>
      </w:r>
      <w:r w:rsidR="005A7C8B">
        <w:t xml:space="preserve">для </w:t>
      </w:r>
      <w:r w:rsidR="007A7A6E">
        <w:t>наши</w:t>
      </w:r>
      <w:r w:rsidR="005A7C8B">
        <w:t>х</w:t>
      </w:r>
      <w:r w:rsidR="007A7A6E">
        <w:t xml:space="preserve"> сотрудник</w:t>
      </w:r>
      <w:r w:rsidR="005A7C8B">
        <w:t>ов</w:t>
      </w:r>
      <w:r w:rsidR="007A7A6E">
        <w:t>, клиент</w:t>
      </w:r>
      <w:r w:rsidR="005A7C8B">
        <w:t>ов</w:t>
      </w:r>
      <w:r w:rsidR="007A7A6E">
        <w:t>, поставщик</w:t>
      </w:r>
      <w:r w:rsidR="005A7C8B">
        <w:t>ов</w:t>
      </w:r>
      <w:r w:rsidR="007A7A6E">
        <w:t xml:space="preserve"> и любы</w:t>
      </w:r>
      <w:r w:rsidR="005A7C8B">
        <w:t>х</w:t>
      </w:r>
      <w:r w:rsidR="007A7A6E">
        <w:t xml:space="preserve"> други</w:t>
      </w:r>
      <w:r w:rsidR="005A7C8B">
        <w:t>х</w:t>
      </w:r>
      <w:r w:rsidR="007A7A6E">
        <w:t xml:space="preserve"> заинтересованны</w:t>
      </w:r>
      <w:r w:rsidR="005A7C8B">
        <w:t>х сторон</w:t>
      </w:r>
      <w:r w:rsidR="007A7A6E">
        <w:t xml:space="preserve"> для понимания того, что включает наша система</w:t>
      </w:r>
      <w:r w:rsidR="007A7A6E" w:rsidRPr="00836047">
        <w:t xml:space="preserve"> </w:t>
      </w:r>
      <w:r w:rsidR="007A7A6E">
        <w:t xml:space="preserve">PEFC </w:t>
      </w:r>
      <w:r w:rsidR="00FD0909" w:rsidRPr="00836047">
        <w:t>(PEFC 6.3.2).</w:t>
      </w:r>
    </w:p>
    <w:p w:rsidR="00137090" w:rsidRPr="00836047" w:rsidRDefault="008957E4" w:rsidP="00FD7E7C">
      <w:pPr>
        <w:rPr>
          <w:b/>
        </w:rPr>
      </w:pPr>
      <w:r>
        <w:t xml:space="preserve">Управляющий производством отвечает за обновление перечней групп продукции и за публикацию их на нашем сайте </w:t>
      </w:r>
      <w:r w:rsidR="00137090" w:rsidRPr="00836047">
        <w:t>(</w:t>
      </w:r>
      <w:r w:rsidR="00743F5A" w:rsidRPr="00836047">
        <w:t>FSC 7.3</w:t>
      </w:r>
      <w:r w:rsidR="00137090" w:rsidRPr="00836047">
        <w:t>).</w:t>
      </w:r>
    </w:p>
    <w:p w:rsidR="00137090" w:rsidRPr="00836047" w:rsidRDefault="00137090" w:rsidP="00FD7E7C">
      <w:pPr>
        <w:spacing w:before="120" w:after="240"/>
      </w:pPr>
    </w:p>
    <w:p w:rsidR="002D0FD4" w:rsidRPr="00C03622" w:rsidRDefault="000B50E6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32" w:name="_Toc505075547"/>
      <w:r>
        <w:rPr>
          <w:b/>
          <w:color w:val="005C40"/>
          <w:sz w:val="24"/>
          <w:lang w:val="ru-RU"/>
        </w:rPr>
        <w:t xml:space="preserve">Использование товарного знака </w:t>
      </w:r>
      <w:r w:rsidR="00424193" w:rsidRPr="00836047">
        <w:rPr>
          <w:b/>
          <w:color w:val="005C40"/>
          <w:sz w:val="24"/>
          <w:lang w:val="en-GB"/>
        </w:rPr>
        <w:t>FSC</w:t>
      </w:r>
      <w:r w:rsidR="00424193" w:rsidRPr="00C03622">
        <w:rPr>
          <w:b/>
          <w:color w:val="005C40"/>
          <w:sz w:val="24"/>
          <w:lang w:val="ru-RU"/>
        </w:rPr>
        <w:t xml:space="preserve"> </w:t>
      </w:r>
      <w:r w:rsidR="004F6D34" w:rsidRPr="00C03622">
        <w:rPr>
          <w:b/>
          <w:color w:val="005C40"/>
          <w:sz w:val="24"/>
          <w:lang w:val="ru-RU"/>
        </w:rPr>
        <w:t>(</w:t>
      </w:r>
      <w:r w:rsidR="004F6D34" w:rsidRPr="00836047">
        <w:rPr>
          <w:b/>
          <w:color w:val="005C40"/>
          <w:sz w:val="24"/>
          <w:lang w:val="en-GB"/>
        </w:rPr>
        <w:t>FSC</w:t>
      </w:r>
      <w:r w:rsidR="004F6D34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- раздел</w:t>
      </w:r>
      <w:r w:rsidR="004F6D34" w:rsidRPr="00C03622">
        <w:rPr>
          <w:b/>
          <w:color w:val="005C40"/>
          <w:sz w:val="24"/>
          <w:lang w:val="ru-RU"/>
        </w:rPr>
        <w:t xml:space="preserve"> 11)</w:t>
      </w:r>
      <w:bookmarkEnd w:id="32"/>
    </w:p>
    <w:p w:rsidR="00C52404" w:rsidRPr="00836047" w:rsidRDefault="00C52404" w:rsidP="00C52404">
      <w:pPr>
        <w:spacing w:after="240"/>
        <w:rPr>
          <w:rFonts w:cs="Microsoft Sans Serif"/>
          <w:b/>
          <w:szCs w:val="18"/>
        </w:rPr>
      </w:pPr>
      <w:r w:rsidRPr="00836047">
        <w:rPr>
          <w:rFonts w:cs="Microsoft Sans Serif"/>
          <w:b/>
          <w:noProof/>
          <w:szCs w:val="18"/>
          <w:lang w:eastAsia="en-GB"/>
        </w:rPr>
        <w:drawing>
          <wp:anchor distT="0" distB="0" distL="114300" distR="114300" simplePos="0" relativeHeight="251723776" behindDoc="0" locked="0" layoutInCell="1" allowOverlap="1" wp14:anchorId="68A9DE08" wp14:editId="57B7C793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1" name="Picture 1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516">
        <w:rPr>
          <w:rFonts w:cs="Microsoft Sans Serif"/>
          <w:b/>
          <w:szCs w:val="18"/>
        </w:rPr>
        <w:t>Товарными знаками</w:t>
      </w:r>
      <w:r w:rsidRPr="00836047">
        <w:rPr>
          <w:rFonts w:cs="Microsoft Sans Serif"/>
          <w:b/>
          <w:szCs w:val="18"/>
        </w:rPr>
        <w:t xml:space="preserve"> FSC </w:t>
      </w:r>
      <w:r w:rsidR="00672516">
        <w:rPr>
          <w:rFonts w:cs="Microsoft Sans Serif"/>
          <w:b/>
          <w:szCs w:val="18"/>
        </w:rPr>
        <w:t>являются</w:t>
      </w:r>
      <w:r w:rsidR="00F65B09">
        <w:rPr>
          <w:rFonts w:cs="Microsoft Sans Serif"/>
          <w:b/>
          <w:szCs w:val="18"/>
        </w:rPr>
        <w:t>:</w:t>
      </w:r>
    </w:p>
    <w:p w:rsidR="00C52404" w:rsidRPr="00836047" w:rsidRDefault="00F65B09" w:rsidP="00C52404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Логотип</w:t>
      </w:r>
      <w:r w:rsidR="00C52404" w:rsidRPr="00836047">
        <w:rPr>
          <w:rFonts w:cs="Microsoft Sans Serif"/>
          <w:b/>
          <w:szCs w:val="18"/>
          <w:lang w:val="en-GB"/>
        </w:rPr>
        <w:t xml:space="preserve"> FSC </w:t>
      </w:r>
    </w:p>
    <w:p w:rsidR="00C52404" w:rsidRPr="00836047" w:rsidRDefault="00F65B09" w:rsidP="00C52404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Наименование</w:t>
      </w:r>
      <w:r w:rsidR="00C52404" w:rsidRPr="00836047">
        <w:rPr>
          <w:rFonts w:cs="Microsoft Sans Serif"/>
          <w:b/>
          <w:szCs w:val="18"/>
          <w:lang w:val="en-GB"/>
        </w:rPr>
        <w:t xml:space="preserve"> </w:t>
      </w:r>
      <w:r>
        <w:rPr>
          <w:rFonts w:cs="Microsoft Sans Serif"/>
          <w:b/>
          <w:szCs w:val="18"/>
          <w:lang w:val="ru-RU"/>
        </w:rPr>
        <w:t>«</w:t>
      </w:r>
      <w:r w:rsidR="00C52404" w:rsidRPr="00836047">
        <w:rPr>
          <w:rFonts w:cs="Microsoft Sans Serif"/>
          <w:b/>
          <w:szCs w:val="18"/>
          <w:lang w:val="en-GB"/>
        </w:rPr>
        <w:t>Forest Stewardship Council</w:t>
      </w:r>
      <w:r w:rsidR="00C52404" w:rsidRPr="00836047">
        <w:rPr>
          <w:rFonts w:cs="Microsoft Sans Serif"/>
          <w:szCs w:val="18"/>
          <w:lang w:val="en-GB"/>
        </w:rPr>
        <w:t>™</w:t>
      </w:r>
      <w:r>
        <w:rPr>
          <w:rFonts w:cs="Microsoft Sans Serif"/>
          <w:szCs w:val="18"/>
          <w:lang w:val="ru-RU"/>
        </w:rPr>
        <w:t>»</w:t>
      </w:r>
    </w:p>
    <w:p w:rsidR="00C52404" w:rsidRPr="00836047" w:rsidRDefault="00F65B09" w:rsidP="00C52404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Аббревиатура</w:t>
      </w:r>
      <w:r w:rsidR="00C52404" w:rsidRPr="00836047">
        <w:rPr>
          <w:rFonts w:cs="Microsoft Sans Serif"/>
          <w:b/>
          <w:szCs w:val="18"/>
          <w:lang w:val="en-GB"/>
        </w:rPr>
        <w:t xml:space="preserve"> </w:t>
      </w:r>
      <w:r>
        <w:rPr>
          <w:rFonts w:cs="Microsoft Sans Serif"/>
          <w:b/>
          <w:szCs w:val="18"/>
          <w:lang w:val="ru-RU"/>
        </w:rPr>
        <w:t>«</w:t>
      </w:r>
      <w:r w:rsidR="00C52404" w:rsidRPr="00836047">
        <w:rPr>
          <w:rFonts w:cs="Microsoft Sans Serif"/>
          <w:b/>
          <w:szCs w:val="18"/>
          <w:lang w:val="en-GB"/>
        </w:rPr>
        <w:t>FSC</w:t>
      </w:r>
      <w:r>
        <w:rPr>
          <w:rFonts w:cs="Microsoft Sans Serif"/>
          <w:b/>
          <w:szCs w:val="18"/>
          <w:lang w:val="ru-RU"/>
        </w:rPr>
        <w:t>»</w:t>
      </w:r>
    </w:p>
    <w:p w:rsidR="00C52404" w:rsidRPr="00836047" w:rsidRDefault="00F65B09" w:rsidP="00C52404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Товарный</w:t>
      </w:r>
      <w:r w:rsidRPr="00C03622">
        <w:rPr>
          <w:rFonts w:cs="Microsoft Sans Serif"/>
          <w:b/>
          <w:szCs w:val="18"/>
        </w:rPr>
        <w:t xml:space="preserve"> </w:t>
      </w:r>
      <w:r>
        <w:rPr>
          <w:rFonts w:cs="Microsoft Sans Serif"/>
          <w:b/>
          <w:szCs w:val="18"/>
          <w:lang w:val="ru-RU"/>
        </w:rPr>
        <w:t>знак</w:t>
      </w:r>
      <w:r w:rsidRPr="00C03622">
        <w:rPr>
          <w:rFonts w:cs="Microsoft Sans Serif"/>
          <w:b/>
          <w:szCs w:val="18"/>
        </w:rPr>
        <w:t xml:space="preserve"> «</w:t>
      </w:r>
      <w:r w:rsidR="00C52404" w:rsidRPr="00836047">
        <w:rPr>
          <w:rFonts w:cs="Microsoft Sans Serif"/>
          <w:b/>
          <w:szCs w:val="18"/>
          <w:lang w:val="en-GB"/>
        </w:rPr>
        <w:t>Forests for All Forever</w:t>
      </w:r>
      <w:r w:rsidRPr="00C03622">
        <w:rPr>
          <w:rFonts w:cs="Microsoft Sans Serif"/>
          <w:b/>
          <w:szCs w:val="18"/>
        </w:rPr>
        <w:t>»</w:t>
      </w:r>
    </w:p>
    <w:p w:rsidR="00C03358" w:rsidRPr="00C03622" w:rsidRDefault="00C03358" w:rsidP="00FD7E7C">
      <w:pPr>
        <w:rPr>
          <w:b/>
          <w:u w:val="single"/>
          <w:lang w:val="en-US"/>
        </w:rPr>
      </w:pPr>
    </w:p>
    <w:p w:rsidR="000C768D" w:rsidRPr="00836047" w:rsidRDefault="0010200E" w:rsidP="00FD7E7C">
      <w:pPr>
        <w:rPr>
          <w:b/>
        </w:rPr>
      </w:pPr>
      <w:r>
        <w:rPr>
          <w:b/>
        </w:rPr>
        <w:t>Следующие процедуры охватывают все четыре товарных знака</w:t>
      </w:r>
      <w:r w:rsidR="003B373C" w:rsidRPr="00836047">
        <w:rPr>
          <w:b/>
        </w:rPr>
        <w:t>:</w:t>
      </w:r>
    </w:p>
    <w:p w:rsidR="002C32B0" w:rsidRPr="00836047" w:rsidRDefault="002F2D03" w:rsidP="00FD7E7C">
      <w:pPr>
        <w:rPr>
          <w:szCs w:val="18"/>
        </w:rPr>
      </w:pPr>
      <w:r w:rsidRPr="002F2D03">
        <w:rPr>
          <w:szCs w:val="18"/>
        </w:rPr>
        <w:t xml:space="preserve">Товарные знаки </w:t>
      </w:r>
      <w:r w:rsidRPr="002F2D03">
        <w:rPr>
          <w:szCs w:val="18"/>
          <w:lang w:val="en-GB"/>
        </w:rPr>
        <w:t>FSC</w:t>
      </w:r>
      <w:r w:rsidRPr="00C03622">
        <w:rPr>
          <w:szCs w:val="18"/>
        </w:rPr>
        <w:t xml:space="preserve"> </w:t>
      </w:r>
      <w:r w:rsidRPr="002F2D03">
        <w:rPr>
          <w:szCs w:val="18"/>
        </w:rPr>
        <w:t xml:space="preserve">используются на товарных ярлыках и могут быть также использованы в рекламе сертифицированных материалов в ООО «Компании». Лицом, ответственным за использование товарных знаков </w:t>
      </w:r>
      <w:r w:rsidRPr="002F2D03">
        <w:rPr>
          <w:szCs w:val="18"/>
          <w:lang w:val="en-GB"/>
        </w:rPr>
        <w:t>FSC</w:t>
      </w:r>
      <w:r w:rsidRPr="002F2D03">
        <w:rPr>
          <w:szCs w:val="18"/>
        </w:rPr>
        <w:t>, является менеджер по продажам</w:t>
      </w:r>
      <w:r w:rsidR="003772B0" w:rsidRPr="00836047">
        <w:rPr>
          <w:szCs w:val="18"/>
        </w:rPr>
        <w:t xml:space="preserve"> </w:t>
      </w:r>
      <w:r w:rsidR="00984FBD" w:rsidRPr="00836047">
        <w:rPr>
          <w:szCs w:val="18"/>
        </w:rPr>
        <w:t>(FSC 1.1 c).</w:t>
      </w:r>
    </w:p>
    <w:p w:rsidR="007F4363" w:rsidRPr="00836047" w:rsidRDefault="002F2D03" w:rsidP="000665A6">
      <w:pPr>
        <w:rPr>
          <w:szCs w:val="18"/>
        </w:rPr>
      </w:pPr>
      <w:r w:rsidRPr="002F2D03">
        <w:rPr>
          <w:szCs w:val="18"/>
        </w:rPr>
        <w:t xml:space="preserve">Перед использованием любого товарного знака </w:t>
      </w:r>
      <w:r w:rsidRPr="002F2D03">
        <w:rPr>
          <w:szCs w:val="18"/>
          <w:lang w:val="en-GB"/>
        </w:rPr>
        <w:t>FSC</w:t>
      </w:r>
      <w:r w:rsidRPr="002F2D03">
        <w:rPr>
          <w:szCs w:val="18"/>
        </w:rPr>
        <w:t xml:space="preserve"> мы подготовим проект в соответствии со стандартом </w:t>
      </w:r>
      <w:r w:rsidRPr="002F2D03">
        <w:rPr>
          <w:szCs w:val="18"/>
          <w:lang w:val="en-GB"/>
        </w:rPr>
        <w:t>FSC</w:t>
      </w:r>
      <w:r w:rsidRPr="00C03622">
        <w:rPr>
          <w:szCs w:val="18"/>
        </w:rPr>
        <w:t>-</w:t>
      </w:r>
      <w:r w:rsidRPr="002F2D03">
        <w:rPr>
          <w:szCs w:val="18"/>
          <w:lang w:val="en-GB"/>
        </w:rPr>
        <w:t>STD</w:t>
      </w:r>
      <w:r w:rsidRPr="00C03622">
        <w:rPr>
          <w:szCs w:val="18"/>
        </w:rPr>
        <w:t xml:space="preserve">-50-001 </w:t>
      </w:r>
      <w:r w:rsidRPr="002F2D03">
        <w:rPr>
          <w:szCs w:val="18"/>
        </w:rPr>
        <w:t>и отправим на одобрение дизайн товарного знака в орган сертификации</w:t>
      </w:r>
      <w:r w:rsidR="007F4363" w:rsidRPr="00836047">
        <w:rPr>
          <w:szCs w:val="18"/>
        </w:rPr>
        <w:t xml:space="preserve">. </w:t>
      </w:r>
      <w:r w:rsidRPr="002F2D03">
        <w:rPr>
          <w:szCs w:val="18"/>
        </w:rPr>
        <w:t xml:space="preserve">Это также применимо к материалам (как например, пресс-релиз, вебсайт), которые не включают логотип </w:t>
      </w:r>
      <w:r w:rsidRPr="002F2D03">
        <w:rPr>
          <w:szCs w:val="18"/>
          <w:lang w:val="en-GB"/>
        </w:rPr>
        <w:t>FSC</w:t>
      </w:r>
      <w:r w:rsidRPr="002F2D03">
        <w:rPr>
          <w:szCs w:val="18"/>
        </w:rPr>
        <w:t>, а только название «</w:t>
      </w:r>
      <w:r w:rsidRPr="002F2D03">
        <w:rPr>
          <w:szCs w:val="18"/>
          <w:lang w:val="en-GB"/>
        </w:rPr>
        <w:t>FSC</w:t>
      </w:r>
      <w:r w:rsidRPr="002F2D03">
        <w:rPr>
          <w:szCs w:val="18"/>
        </w:rPr>
        <w:t>» или «Forest Stewardship Council»</w:t>
      </w:r>
      <w:r w:rsidR="007F4363" w:rsidRPr="00836047">
        <w:rPr>
          <w:szCs w:val="18"/>
        </w:rPr>
        <w:t>.</w:t>
      </w:r>
    </w:p>
    <w:p w:rsidR="007F4363" w:rsidRPr="00836047" w:rsidRDefault="002F2D03" w:rsidP="000665A6">
      <w:pPr>
        <w:rPr>
          <w:szCs w:val="18"/>
        </w:rPr>
      </w:pPr>
      <w:r w:rsidRPr="002F2D03">
        <w:rPr>
          <w:szCs w:val="18"/>
        </w:rPr>
        <w:t>ООО «Компания» должна воспроизводить символ «</w:t>
      </w:r>
      <w:r w:rsidRPr="002F2D03">
        <w:rPr>
          <w:szCs w:val="18"/>
          <w:lang w:val="en-GB"/>
        </w:rPr>
        <w:t>FSC</w:t>
      </w:r>
      <w:r w:rsidRPr="002F2D03">
        <w:rPr>
          <w:szCs w:val="18"/>
        </w:rPr>
        <w:t xml:space="preserve">» на ярлыках продукции или в рекламных материалах, используя наш уникальный лицензионный код в зоне, предусмотренной графическим дизайном ярлыков </w:t>
      </w:r>
      <w:r w:rsidRPr="002F2D03">
        <w:rPr>
          <w:szCs w:val="18"/>
          <w:lang w:val="en-GB"/>
        </w:rPr>
        <w:t>FSC</w:t>
      </w:r>
      <w:r w:rsidR="007F4363" w:rsidRPr="00836047">
        <w:rPr>
          <w:szCs w:val="18"/>
        </w:rPr>
        <w:t xml:space="preserve">. </w:t>
      </w:r>
    </w:p>
    <w:p w:rsidR="007F4363" w:rsidRPr="00836047" w:rsidRDefault="002F2D03" w:rsidP="000665A6">
      <w:pPr>
        <w:rPr>
          <w:szCs w:val="18"/>
        </w:rPr>
      </w:pPr>
      <w:r w:rsidRPr="002F2D03">
        <w:rPr>
          <w:szCs w:val="18"/>
        </w:rPr>
        <w:t xml:space="preserve">Ярлыки </w:t>
      </w:r>
      <w:r w:rsidRPr="002F2D03">
        <w:rPr>
          <w:szCs w:val="18"/>
          <w:lang w:val="en-GB"/>
        </w:rPr>
        <w:t>FSC</w:t>
      </w:r>
      <w:r w:rsidRPr="00C03622">
        <w:rPr>
          <w:szCs w:val="18"/>
        </w:rPr>
        <w:t xml:space="preserve"> </w:t>
      </w:r>
      <w:r w:rsidRPr="002F2D03">
        <w:rPr>
          <w:szCs w:val="18"/>
        </w:rPr>
        <w:t>на продукции не должны стоять вместе с логотипами, названием или другими знаками отличия других схем оценки лесоуправления</w:t>
      </w:r>
      <w:r w:rsidR="007F4363" w:rsidRPr="00836047">
        <w:rPr>
          <w:szCs w:val="18"/>
        </w:rPr>
        <w:t xml:space="preserve">. </w:t>
      </w:r>
    </w:p>
    <w:p w:rsidR="007F4363" w:rsidRPr="00836047" w:rsidRDefault="002F2D03" w:rsidP="000665A6">
      <w:pPr>
        <w:rPr>
          <w:szCs w:val="18"/>
        </w:rPr>
      </w:pPr>
      <w:r w:rsidRPr="002F2D03">
        <w:rPr>
          <w:szCs w:val="18"/>
        </w:rPr>
        <w:t xml:space="preserve">Для маркировки продукции ответственное лицо должно гарантировать, что ярлык </w:t>
      </w:r>
      <w:r w:rsidRPr="002F2D03">
        <w:rPr>
          <w:szCs w:val="18"/>
          <w:lang w:val="en-GB"/>
        </w:rPr>
        <w:t>FSC</w:t>
      </w:r>
      <w:r w:rsidRPr="00C03622">
        <w:rPr>
          <w:szCs w:val="18"/>
        </w:rPr>
        <w:t xml:space="preserve"> </w:t>
      </w:r>
      <w:r w:rsidRPr="002F2D03">
        <w:rPr>
          <w:szCs w:val="18"/>
        </w:rPr>
        <w:t>всегда чётко заметен на продукции</w:t>
      </w:r>
      <w:r w:rsidR="007F4363" w:rsidRPr="00836047">
        <w:rPr>
          <w:szCs w:val="18"/>
        </w:rPr>
        <w:t>.</w:t>
      </w:r>
    </w:p>
    <w:p w:rsidR="00C03358" w:rsidRPr="00836047" w:rsidRDefault="002F2D03" w:rsidP="000665A6">
      <w:pPr>
        <w:rPr>
          <w:szCs w:val="18"/>
        </w:rPr>
      </w:pPr>
      <w:r w:rsidRPr="002F2D03">
        <w:rPr>
          <w:szCs w:val="18"/>
        </w:rPr>
        <w:t>Маркировка продукции применяется только к материалу, который закупается с одним из следующих заявлений, указываемых в счёт</w:t>
      </w:r>
      <w:r w:rsidR="006A4790">
        <w:rPr>
          <w:szCs w:val="18"/>
        </w:rPr>
        <w:t>е</w:t>
      </w:r>
      <w:r w:rsidRPr="002F2D03">
        <w:rPr>
          <w:szCs w:val="18"/>
        </w:rPr>
        <w:t>-фактуре и транспортных накладных</w:t>
      </w:r>
      <w:r w:rsidR="003A4833" w:rsidRPr="00836047">
        <w:rPr>
          <w:szCs w:val="18"/>
        </w:rPr>
        <w:t xml:space="preserve"> (FSC 2.4, </w:t>
      </w:r>
      <w:r>
        <w:rPr>
          <w:szCs w:val="18"/>
        </w:rPr>
        <w:t>Таблица</w:t>
      </w:r>
      <w:r w:rsidR="00B90C87" w:rsidRPr="00836047">
        <w:rPr>
          <w:szCs w:val="18"/>
        </w:rPr>
        <w:t xml:space="preserve"> B)</w:t>
      </w:r>
      <w:r w:rsidR="002E7EA6" w:rsidRPr="00836047">
        <w:rPr>
          <w:szCs w:val="18"/>
        </w:rPr>
        <w:t>:</w:t>
      </w:r>
    </w:p>
    <w:tbl>
      <w:tblPr>
        <w:tblStyle w:val="TableGrid"/>
        <w:tblW w:w="0" w:type="auto"/>
        <w:tblInd w:w="680" w:type="dxa"/>
        <w:tblLook w:val="04A0" w:firstRow="1" w:lastRow="0" w:firstColumn="1" w:lastColumn="0" w:noHBand="0" w:noVBand="1"/>
      </w:tblPr>
      <w:tblGrid>
        <w:gridCol w:w="4218"/>
        <w:gridCol w:w="4118"/>
      </w:tblGrid>
      <w:tr w:rsidR="009C0A78" w:rsidRPr="00836047" w:rsidTr="009C0A78">
        <w:tc>
          <w:tcPr>
            <w:tcW w:w="4218" w:type="dxa"/>
          </w:tcPr>
          <w:p w:rsidR="009C0A78" w:rsidRPr="005A7C8B" w:rsidRDefault="005A7C8B" w:rsidP="009C0A78">
            <w:pPr>
              <w:pStyle w:val="ListParagraph"/>
              <w:keepNext/>
              <w:tabs>
                <w:tab w:val="left" w:pos="1014"/>
              </w:tabs>
              <w:spacing w:before="120" w:after="120" w:line="276" w:lineRule="auto"/>
              <w:ind w:left="0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lastRenderedPageBreak/>
              <w:t>Заявления</w:t>
            </w:r>
            <w:r w:rsidRPr="005A7C8B">
              <w:rPr>
                <w:b/>
                <w:sz w:val="18"/>
                <w:szCs w:val="18"/>
                <w:lang w:val="ru-RU"/>
              </w:rPr>
              <w:t xml:space="preserve"> </w:t>
            </w:r>
            <w:r w:rsidR="009C0A78" w:rsidRPr="00836047">
              <w:rPr>
                <w:b/>
                <w:sz w:val="18"/>
                <w:szCs w:val="18"/>
                <w:lang w:val="en-GB"/>
              </w:rPr>
              <w:t>FSC</w:t>
            </w:r>
            <w:r w:rsidR="009C0A78" w:rsidRPr="005A7C8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на выходной продукции</w:t>
            </w:r>
          </w:p>
        </w:tc>
        <w:tc>
          <w:tcPr>
            <w:tcW w:w="4118" w:type="dxa"/>
          </w:tcPr>
          <w:p w:rsidR="009C0A78" w:rsidRPr="00836047" w:rsidRDefault="005A7C8B" w:rsidP="009C0A78">
            <w:pPr>
              <w:pStyle w:val="ListParagraph"/>
              <w:keepNext/>
              <w:tabs>
                <w:tab w:val="left" w:pos="1014"/>
              </w:tabs>
              <w:spacing w:before="120" w:after="120" w:line="276" w:lineRule="auto"/>
              <w:ind w:left="0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ru-RU"/>
              </w:rPr>
              <w:t xml:space="preserve">Ярлык </w:t>
            </w:r>
            <w:r w:rsidR="009C0A78" w:rsidRPr="00836047">
              <w:rPr>
                <w:b/>
                <w:sz w:val="18"/>
                <w:szCs w:val="18"/>
                <w:lang w:val="en-GB"/>
              </w:rPr>
              <w:t xml:space="preserve">FSC 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100%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100%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C03622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C03622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Mix</w:t>
            </w:r>
            <w:r w:rsidRPr="00C03622">
              <w:rPr>
                <w:sz w:val="18"/>
                <w:szCs w:val="18"/>
                <w:lang w:val="ru-RU"/>
              </w:rPr>
              <w:t xml:space="preserve"> </w:t>
            </w:r>
            <w:r w:rsidR="005A7C8B">
              <w:rPr>
                <w:sz w:val="18"/>
                <w:szCs w:val="18"/>
                <w:lang w:val="ru-RU"/>
              </w:rPr>
              <w:t>(</w:t>
            </w:r>
            <w:r w:rsidR="00313C46" w:rsidRPr="005A7C8B">
              <w:rPr>
                <w:rFonts w:cs="Times New Roman"/>
                <w:sz w:val="18"/>
                <w:lang w:val="ru-RU"/>
              </w:rPr>
              <w:t xml:space="preserve">процент содержания </w:t>
            </w:r>
            <w:r w:rsidR="005A7C8B" w:rsidRPr="005A7C8B">
              <w:rPr>
                <w:rFonts w:cs="Times New Roman"/>
                <w:sz w:val="18"/>
                <w:lang w:val="ru-RU"/>
              </w:rPr>
              <w:t xml:space="preserve">составляет </w:t>
            </w:r>
            <w:r w:rsidR="00313C46" w:rsidRPr="005A7C8B">
              <w:rPr>
                <w:rFonts w:cs="Times New Roman"/>
                <w:sz w:val="18"/>
                <w:lang w:val="ru-RU"/>
              </w:rPr>
              <w:t>по крайней мере 70%</w:t>
            </w:r>
            <w:r w:rsidR="005A7C8B" w:rsidRPr="005A7C8B">
              <w:rPr>
                <w:rFonts w:cs="Times New Roman"/>
                <w:sz w:val="18"/>
                <w:lang w:val="ru-RU"/>
              </w:rPr>
              <w:t>)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 Credit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C03622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C03622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Recycled</w:t>
            </w:r>
            <w:r w:rsidRPr="00C03622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wood</w:t>
            </w:r>
            <w:r w:rsidRPr="00C03622">
              <w:rPr>
                <w:sz w:val="18"/>
                <w:szCs w:val="18"/>
                <w:lang w:val="ru-RU"/>
              </w:rPr>
              <w:t xml:space="preserve"> – </w:t>
            </w:r>
            <w:r w:rsidR="00313C46" w:rsidRPr="00C03622">
              <w:rPr>
                <w:sz w:val="18"/>
                <w:szCs w:val="18"/>
                <w:lang w:val="ru-RU"/>
              </w:rPr>
              <w:t>процент содержания по крайней мере 70% восстановленного после потребителя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C03622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C03622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Recycled</w:t>
            </w:r>
            <w:r w:rsidRPr="00C03622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paper</w:t>
            </w:r>
            <w:r w:rsidRPr="00C03622">
              <w:rPr>
                <w:sz w:val="18"/>
                <w:szCs w:val="18"/>
                <w:lang w:val="ru-RU"/>
              </w:rPr>
              <w:t xml:space="preserve"> – </w:t>
            </w:r>
            <w:r w:rsidR="005A7C8B">
              <w:rPr>
                <w:sz w:val="18"/>
                <w:szCs w:val="18"/>
                <w:lang w:val="ru-RU"/>
              </w:rPr>
              <w:t>пороговое значение не</w:t>
            </w:r>
            <w:r w:rsidR="00313C46" w:rsidRPr="00C03622">
              <w:rPr>
                <w:sz w:val="18"/>
                <w:szCs w:val="18"/>
                <w:lang w:val="ru-RU"/>
              </w:rPr>
              <w:t>применимо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 Credit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</w:tbl>
    <w:p w:rsidR="00541CD0" w:rsidRPr="00836047" w:rsidRDefault="00541CD0" w:rsidP="00FD7E7C">
      <w:pPr>
        <w:spacing w:after="0"/>
        <w:rPr>
          <w:rFonts w:cs="Microsoft Sans Serif"/>
          <w:szCs w:val="18"/>
        </w:rPr>
      </w:pPr>
    </w:p>
    <w:p w:rsidR="00040FA6" w:rsidRPr="00836047" w:rsidRDefault="00313C46" w:rsidP="00FD7E7C">
      <w:pPr>
        <w:rPr>
          <w:szCs w:val="18"/>
        </w:rPr>
      </w:pPr>
      <w:r>
        <w:rPr>
          <w:szCs w:val="18"/>
        </w:rPr>
        <w:t>Поскольку ООО «Компания» продаёт весь материал с заявлением «</w:t>
      </w:r>
      <w:r w:rsidR="00040FA6" w:rsidRPr="00836047">
        <w:rPr>
          <w:szCs w:val="18"/>
        </w:rPr>
        <w:t>FSC Mix</w:t>
      </w:r>
      <w:r w:rsidR="0088477F">
        <w:rPr>
          <w:szCs w:val="18"/>
        </w:rPr>
        <w:t xml:space="preserve"> Credit</w:t>
      </w:r>
      <w:r>
        <w:rPr>
          <w:szCs w:val="18"/>
        </w:rPr>
        <w:t>»</w:t>
      </w:r>
      <w:r w:rsidR="0088477F">
        <w:rPr>
          <w:szCs w:val="18"/>
        </w:rPr>
        <w:t>,</w:t>
      </w:r>
      <w:r>
        <w:rPr>
          <w:szCs w:val="18"/>
        </w:rPr>
        <w:t xml:space="preserve"> мы используем только ярлык «FSC Mix»</w:t>
      </w:r>
      <w:r w:rsidR="00040FA6" w:rsidRPr="00836047">
        <w:rPr>
          <w:szCs w:val="18"/>
        </w:rPr>
        <w:t>.</w:t>
      </w:r>
    </w:p>
    <w:p w:rsidR="00651049" w:rsidRPr="00836047" w:rsidRDefault="00313C46" w:rsidP="00FD7E7C">
      <w:pPr>
        <w:rPr>
          <w:szCs w:val="18"/>
        </w:rPr>
      </w:pPr>
      <w:r>
        <w:rPr>
          <w:szCs w:val="18"/>
        </w:rPr>
        <w:t xml:space="preserve">Все одобрения товарных знаков должны храниться как минимум пять (5) лет. </w:t>
      </w:r>
    </w:p>
    <w:p w:rsidR="00744B1C" w:rsidRPr="00836047" w:rsidRDefault="00600883" w:rsidP="00FD7E7C">
      <w:pPr>
        <w:rPr>
          <w:b/>
          <w:szCs w:val="18"/>
        </w:rPr>
      </w:pPr>
      <w:r>
        <w:t xml:space="preserve">Контактным лицом соответствующего органа сертификации по предоставлению одобрения является: </w:t>
      </w:r>
      <w:r w:rsidR="00D7765A" w:rsidRPr="00836047">
        <w:t>[</w:t>
      </w:r>
      <w:r>
        <w:t>Имя</w:t>
      </w:r>
      <w:r w:rsidR="00D7765A" w:rsidRPr="00836047">
        <w:t>], [</w:t>
      </w:r>
      <w:r>
        <w:t>адрес электронной почты</w:t>
      </w:r>
      <w:r w:rsidR="005475FB" w:rsidRPr="00836047">
        <w:t>].</w:t>
      </w:r>
      <w:r w:rsidR="00D103A5" w:rsidRPr="00836047" w:rsidDel="00D103A5">
        <w:rPr>
          <w:b/>
          <w:szCs w:val="18"/>
        </w:rPr>
        <w:t xml:space="preserve"> </w:t>
      </w:r>
    </w:p>
    <w:p w:rsidR="00AF63F0" w:rsidRPr="00836047" w:rsidRDefault="00AF63F0" w:rsidP="00FD7E7C">
      <w:pPr>
        <w:rPr>
          <w:b/>
          <w:szCs w:val="18"/>
        </w:rPr>
      </w:pPr>
      <w:r w:rsidRPr="00836047">
        <w:rPr>
          <w:b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FA69C3" wp14:editId="5AC2DB2B">
                <wp:simplePos x="0" y="0"/>
                <wp:positionH relativeFrom="margin">
                  <wp:align>left</wp:align>
                </wp:positionH>
                <wp:positionV relativeFrom="paragraph">
                  <wp:posOffset>89340</wp:posOffset>
                </wp:positionV>
                <wp:extent cx="2484000" cy="900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000" cy="900000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FE" w:rsidRPr="00756F73" w:rsidRDefault="002725FE" w:rsidP="005475FB">
                            <w:p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Уникальный лицензионный код ООО «Компании» для использования</w:t>
                            </w:r>
                            <w:r w:rsidRPr="00C0362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товарного знака 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FSC</w:t>
                            </w:r>
                            <w:r w:rsidRPr="00756F73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</w:p>
                          <w:p w:rsidR="002725FE" w:rsidRPr="00756F73" w:rsidRDefault="002725FE" w:rsidP="005475FB">
                            <w:pPr>
                              <w:shd w:val="clear" w:color="auto" w:fill="005C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FSC</w:t>
                            </w:r>
                            <w:r w:rsidRPr="005475FB">
                              <w:rPr>
                                <w:color w:val="FFFFFF" w:themeColor="background1"/>
                              </w:rPr>
                              <w:t>™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CXXXXXX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/ FSC</w:t>
                            </w:r>
                            <w:r w:rsidRPr="005475FB">
                              <w:rPr>
                                <w:color w:val="FFFFFF" w:themeColor="background1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CXXXXXX</w:t>
                            </w:r>
                          </w:p>
                          <w:p w:rsidR="002725FE" w:rsidRPr="005E1213" w:rsidRDefault="002725FE" w:rsidP="00756F73">
                            <w:pPr>
                              <w:shd w:val="clear" w:color="auto" w:fill="005C4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69C3" id="Text Box 2" o:spid="_x0000_s1035" type="#_x0000_t202" style="position:absolute;margin-left:0;margin-top:7.05pt;width:195.6pt;height:70.8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" fillcolor="#005c40" stroked="f">
                <v:textbox>
                  <w:txbxContent>
                    <w:p w:rsidR="002725FE" w:rsidRPr="00756F73" w:rsidRDefault="002725FE" w:rsidP="005475FB">
                      <w:p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Уникальный лицензионный код ООО «Компании» для использования</w:t>
                      </w:r>
                      <w:r w:rsidRPr="00C03622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товарного знака </w:t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FSC</w:t>
                      </w:r>
                      <w:r w:rsidRPr="00756F73">
                        <w:rPr>
                          <w:color w:val="FFFFFF" w:themeColor="background1"/>
                        </w:rPr>
                        <w:t xml:space="preserve">: </w:t>
                      </w:r>
                    </w:p>
                    <w:p w:rsidR="002725FE" w:rsidRPr="00756F73" w:rsidRDefault="002725FE" w:rsidP="005475FB">
                      <w:pPr>
                        <w:shd w:val="clear" w:color="auto" w:fill="005C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56F73">
                        <w:rPr>
                          <w:b/>
                          <w:color w:val="FFFFFF" w:themeColor="background1"/>
                        </w:rPr>
                        <w:t>FSC</w:t>
                      </w:r>
                      <w:r w:rsidRPr="005475FB">
                        <w:rPr>
                          <w:color w:val="FFFFFF" w:themeColor="background1"/>
                        </w:rPr>
                        <w:t>™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756F73">
                        <w:rPr>
                          <w:b/>
                          <w:color w:val="FFFFFF" w:themeColor="background1"/>
                        </w:rPr>
                        <w:t>CXXXXXX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/ FSC</w:t>
                      </w:r>
                      <w:r w:rsidRPr="005475FB">
                        <w:rPr>
                          <w:color w:val="FFFFFF" w:themeColor="background1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CXXXXXX</w:t>
                      </w:r>
                    </w:p>
                    <w:p w:rsidR="002725FE" w:rsidRPr="005E1213" w:rsidRDefault="002725FE" w:rsidP="00756F73">
                      <w:pPr>
                        <w:shd w:val="clear" w:color="auto" w:fill="005C4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4B1C" w:rsidRPr="00836047" w:rsidRDefault="00744B1C" w:rsidP="00FD7E7C">
      <w:pPr>
        <w:rPr>
          <w:b/>
          <w:szCs w:val="18"/>
        </w:rPr>
      </w:pPr>
    </w:p>
    <w:p w:rsidR="00744B1C" w:rsidRPr="00836047" w:rsidRDefault="00744B1C" w:rsidP="00FD7E7C">
      <w:pPr>
        <w:rPr>
          <w:b/>
        </w:rPr>
      </w:pPr>
    </w:p>
    <w:p w:rsidR="006B030F" w:rsidRPr="00836047" w:rsidRDefault="006B030F" w:rsidP="00FD7E7C">
      <w:pPr>
        <w:spacing w:before="120" w:after="240"/>
      </w:pPr>
    </w:p>
    <w:p w:rsidR="00AF739B" w:rsidRPr="00C03622" w:rsidRDefault="00005289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33" w:name="_Toc477447215"/>
      <w:bookmarkStart w:id="34" w:name="_Toc480361924"/>
      <w:bookmarkStart w:id="35" w:name="_Toc505075548"/>
      <w:r>
        <w:rPr>
          <w:b/>
          <w:color w:val="005C40"/>
          <w:sz w:val="24"/>
          <w:lang w:val="ru-RU"/>
        </w:rPr>
        <w:t xml:space="preserve">Использование товарного знака </w:t>
      </w:r>
      <w:r w:rsidR="00A5535F" w:rsidRPr="00836047">
        <w:rPr>
          <w:b/>
          <w:color w:val="005C40"/>
          <w:sz w:val="24"/>
          <w:lang w:val="en-GB"/>
        </w:rPr>
        <w:t>PEFC</w:t>
      </w:r>
      <w:r w:rsidR="00A5535F" w:rsidRPr="00C03622">
        <w:rPr>
          <w:b/>
          <w:color w:val="005C40"/>
          <w:sz w:val="24"/>
          <w:lang w:val="ru-RU"/>
        </w:rPr>
        <w:t xml:space="preserve"> </w:t>
      </w:r>
      <w:bookmarkEnd w:id="33"/>
      <w:bookmarkEnd w:id="34"/>
      <w:r w:rsidR="00984FBD" w:rsidRPr="00C03622">
        <w:rPr>
          <w:b/>
          <w:color w:val="005C40"/>
          <w:sz w:val="24"/>
          <w:lang w:val="ru-RU"/>
        </w:rPr>
        <w:t>(</w:t>
      </w:r>
      <w:r w:rsidR="00984FBD" w:rsidRPr="00836047">
        <w:rPr>
          <w:b/>
          <w:color w:val="005C40"/>
          <w:sz w:val="24"/>
          <w:lang w:val="en-GB"/>
        </w:rPr>
        <w:t>PEFC</w:t>
      </w:r>
      <w:r w:rsidR="00984FBD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- раздел</w:t>
      </w:r>
      <w:r w:rsidR="00984FBD" w:rsidRPr="00C03622">
        <w:rPr>
          <w:b/>
          <w:color w:val="005C40"/>
          <w:sz w:val="24"/>
          <w:lang w:val="ru-RU"/>
        </w:rPr>
        <w:t xml:space="preserve"> 7.2)</w:t>
      </w:r>
      <w:bookmarkEnd w:id="35"/>
    </w:p>
    <w:p w:rsidR="00D23C59" w:rsidRPr="00836047" w:rsidRDefault="00005289" w:rsidP="00D23C59">
      <w:pPr>
        <w:rPr>
          <w:szCs w:val="18"/>
        </w:rPr>
      </w:pPr>
      <w:r>
        <w:rPr>
          <w:szCs w:val="18"/>
        </w:rPr>
        <w:t xml:space="preserve">ООО «Компания» использует товарные знаки </w:t>
      </w:r>
      <w:r>
        <w:rPr>
          <w:szCs w:val="18"/>
          <w:lang w:val="en-GB"/>
        </w:rPr>
        <w:t>PEFC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на </w:t>
      </w:r>
      <w:r>
        <w:rPr>
          <w:szCs w:val="18"/>
          <w:lang w:val="en-GB"/>
        </w:rPr>
        <w:t>PEFC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сертифицированной продукции, а также в рекламных целях. Управляющий производством отвечает за использование товарных знаков </w:t>
      </w:r>
      <w:r>
        <w:rPr>
          <w:szCs w:val="18"/>
          <w:lang w:val="en-GB"/>
        </w:rPr>
        <w:t>PEFC</w:t>
      </w:r>
      <w:r w:rsidR="00D23C59" w:rsidRPr="00836047">
        <w:rPr>
          <w:szCs w:val="18"/>
        </w:rPr>
        <w:t>.</w:t>
      </w:r>
    </w:p>
    <w:p w:rsidR="00D23C59" w:rsidRPr="00836047" w:rsidRDefault="00005289" w:rsidP="00D23C59">
      <w:pPr>
        <w:rPr>
          <w:szCs w:val="18"/>
        </w:rPr>
      </w:pPr>
      <w:r>
        <w:rPr>
          <w:szCs w:val="18"/>
        </w:rPr>
        <w:t xml:space="preserve">ООО «Компания» должна воспроизводить ярлыки </w:t>
      </w:r>
      <w:r>
        <w:rPr>
          <w:szCs w:val="18"/>
          <w:lang w:val="en-GB"/>
        </w:rPr>
        <w:t>PEFC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на продукции и вне её, используя наш уникальный лицензионный код в зоне, предусмотренной </w:t>
      </w:r>
      <w:r w:rsidR="001B0B4F">
        <w:rPr>
          <w:szCs w:val="18"/>
        </w:rPr>
        <w:t xml:space="preserve">графическим дизайном ярлыка </w:t>
      </w:r>
      <w:r w:rsidR="001B0B4F">
        <w:rPr>
          <w:szCs w:val="18"/>
          <w:lang w:val="en-GB"/>
        </w:rPr>
        <w:t>PEFC</w:t>
      </w:r>
      <w:r w:rsidR="00D23C59" w:rsidRPr="00836047">
        <w:rPr>
          <w:szCs w:val="18"/>
        </w:rPr>
        <w:t xml:space="preserve">. </w:t>
      </w:r>
    </w:p>
    <w:p w:rsidR="00EB1D97" w:rsidRDefault="00B11870" w:rsidP="00D23C59">
      <w:pPr>
        <w:rPr>
          <w:szCs w:val="18"/>
        </w:rPr>
      </w:pPr>
      <w:r>
        <w:rPr>
          <w:szCs w:val="18"/>
        </w:rPr>
        <w:t xml:space="preserve">Ярлыки </w:t>
      </w:r>
      <w:r w:rsidR="007676E7" w:rsidRPr="00836047">
        <w:rPr>
          <w:szCs w:val="18"/>
        </w:rPr>
        <w:t>PEFC</w:t>
      </w:r>
      <w:r w:rsidR="00D23C59" w:rsidRPr="00836047">
        <w:rPr>
          <w:szCs w:val="18"/>
        </w:rPr>
        <w:t xml:space="preserve"> </w:t>
      </w:r>
      <w:r>
        <w:rPr>
          <w:szCs w:val="18"/>
        </w:rPr>
        <w:t xml:space="preserve">не должны использоваться на продукции одновременно с логотипами, названиями или другими знаками отличия </w:t>
      </w:r>
      <w:r w:rsidR="00DB1F7A">
        <w:rPr>
          <w:szCs w:val="18"/>
        </w:rPr>
        <w:t xml:space="preserve">других схем </w:t>
      </w:r>
      <w:r w:rsidR="00EB1D97">
        <w:rPr>
          <w:szCs w:val="18"/>
        </w:rPr>
        <w:t xml:space="preserve">соответствия лесоуправления. </w:t>
      </w:r>
    </w:p>
    <w:p w:rsidR="00D23C59" w:rsidRPr="00836047" w:rsidRDefault="00EB1D97" w:rsidP="00D23C59">
      <w:pPr>
        <w:rPr>
          <w:szCs w:val="18"/>
        </w:rPr>
      </w:pPr>
      <w:r>
        <w:rPr>
          <w:szCs w:val="18"/>
        </w:rPr>
        <w:t xml:space="preserve">При маркировке на продукции ответственное лицо должно гарантировать, что ярлык </w:t>
      </w:r>
      <w:r>
        <w:rPr>
          <w:szCs w:val="18"/>
          <w:lang w:val="en-GB"/>
        </w:rPr>
        <w:t>PEFC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чётко заметен на продукции. </w:t>
      </w:r>
    </w:p>
    <w:p w:rsidR="00D23C59" w:rsidRPr="00836047" w:rsidRDefault="00EB1D97" w:rsidP="00D23C59">
      <w:pPr>
        <w:rPr>
          <w:szCs w:val="18"/>
        </w:rPr>
      </w:pPr>
      <w:r>
        <w:rPr>
          <w:szCs w:val="18"/>
        </w:rPr>
        <w:t>Маркировка на продукции применяется только к материалу, который закупается со следующим заявлением на счетах и транспортной накладной</w:t>
      </w:r>
      <w:r w:rsidR="00D23C59" w:rsidRPr="00836047">
        <w:rPr>
          <w:szCs w:val="18"/>
        </w:rPr>
        <w:t>:</w:t>
      </w:r>
    </w:p>
    <w:p w:rsidR="007676E7" w:rsidRPr="00836047" w:rsidRDefault="007676E7" w:rsidP="007676E7">
      <w:r w:rsidRPr="00836047">
        <w:t>XX% PEFC Certified (</w:t>
      </w:r>
      <w:r w:rsidR="00EB1D97">
        <w:t>минимум</w:t>
      </w:r>
      <w:r w:rsidRPr="00836047">
        <w:t xml:space="preserve"> 70%)</w:t>
      </w:r>
    </w:p>
    <w:p w:rsidR="00D23C59" w:rsidRPr="00836047" w:rsidRDefault="00D23C59" w:rsidP="00FD7E7C"/>
    <w:p w:rsidR="00E874D0" w:rsidRPr="00C03622" w:rsidRDefault="00EB1D97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36" w:name="_Toc505075549"/>
      <w:bookmarkStart w:id="37" w:name="_Toc250534671"/>
      <w:bookmarkStart w:id="38" w:name="_Toc310506051"/>
      <w:r>
        <w:rPr>
          <w:b/>
          <w:color w:val="005C40"/>
          <w:sz w:val="24"/>
          <w:lang w:val="ru-RU"/>
        </w:rPr>
        <w:lastRenderedPageBreak/>
        <w:t xml:space="preserve">Ежегодный внешний </w:t>
      </w:r>
      <w:r>
        <w:rPr>
          <w:b/>
          <w:color w:val="005C40"/>
          <w:sz w:val="24"/>
          <w:lang w:val="en-GB"/>
        </w:rPr>
        <w:t>FSC</w:t>
      </w:r>
      <w:r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и </w:t>
      </w:r>
      <w:r w:rsidR="00F703E7" w:rsidRPr="00836047">
        <w:rPr>
          <w:b/>
          <w:color w:val="005C40"/>
          <w:sz w:val="24"/>
          <w:lang w:val="en-GB"/>
        </w:rPr>
        <w:t>PEFC</w:t>
      </w:r>
      <w:r w:rsidR="00F703E7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аудит</w:t>
      </w:r>
      <w:bookmarkEnd w:id="36"/>
    </w:p>
    <w:p w:rsidR="00E874D0" w:rsidRPr="00836047" w:rsidRDefault="00EB1D97" w:rsidP="00FD7E7C">
      <w:pPr>
        <w:rPr>
          <w:szCs w:val="18"/>
        </w:rPr>
      </w:pPr>
      <w:r>
        <w:t xml:space="preserve">До начала внешнего ежегодного </w:t>
      </w:r>
      <w:r w:rsidR="00450EFF" w:rsidRPr="00836047">
        <w:t xml:space="preserve">FSC </w:t>
      </w:r>
      <w:r>
        <w:t>и</w:t>
      </w:r>
      <w:r w:rsidR="00450EFF" w:rsidRPr="00836047">
        <w:t xml:space="preserve"> PEFC </w:t>
      </w:r>
      <w:r>
        <w:t xml:space="preserve">аудита </w:t>
      </w:r>
      <w:r w:rsidRPr="00EB1D97">
        <w:t xml:space="preserve">следующая информация </w:t>
      </w:r>
      <w:r>
        <w:t>подготавливается и отправляется в орган сертификации контактному лицу по крайней мере за 3 (три) дня до согласованной даты аудита</w:t>
      </w:r>
      <w:r w:rsidR="00450EFF" w:rsidRPr="00836047">
        <w:t>:</w:t>
      </w:r>
    </w:p>
    <w:p w:rsidR="00E874D0" w:rsidRPr="00C03622" w:rsidRDefault="00EB1D97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Обновлённая</w:t>
      </w:r>
      <w:r w:rsidR="006C463E" w:rsidRPr="00C03622">
        <w:rPr>
          <w:sz w:val="18"/>
          <w:szCs w:val="18"/>
          <w:lang w:val="ru-RU"/>
        </w:rPr>
        <w:t xml:space="preserve"> </w:t>
      </w:r>
      <w:r w:rsidR="006C463E" w:rsidRPr="00836047">
        <w:rPr>
          <w:sz w:val="18"/>
          <w:szCs w:val="18"/>
          <w:lang w:val="en-GB"/>
        </w:rPr>
        <w:t>FSC</w:t>
      </w:r>
      <w:r w:rsidR="006C463E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="002B4B93" w:rsidRPr="00C03622">
        <w:rPr>
          <w:sz w:val="18"/>
          <w:szCs w:val="18"/>
          <w:lang w:val="ru-RU"/>
        </w:rPr>
        <w:t xml:space="preserve"> </w:t>
      </w:r>
      <w:r w:rsidR="002B4B93">
        <w:rPr>
          <w:sz w:val="18"/>
          <w:szCs w:val="18"/>
          <w:lang w:val="en-GB"/>
        </w:rPr>
        <w:t>PEFC</w:t>
      </w:r>
      <w:r w:rsidR="002B4B93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процедура</w:t>
      </w:r>
      <w:r w:rsidR="002B4B93" w:rsidRPr="00C03622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данный документ</w:t>
      </w:r>
      <w:r w:rsidR="002B4B93" w:rsidRPr="00C03622">
        <w:rPr>
          <w:sz w:val="18"/>
          <w:szCs w:val="18"/>
          <w:lang w:val="ru-RU"/>
        </w:rPr>
        <w:t>)</w:t>
      </w:r>
    </w:p>
    <w:p w:rsidR="00E874D0" w:rsidRPr="00C03622" w:rsidRDefault="00EB1D97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Обновлённая документация </w:t>
      </w:r>
      <w:r w:rsidR="00F621DA">
        <w:rPr>
          <w:sz w:val="18"/>
          <w:szCs w:val="18"/>
          <w:lang w:val="ru-RU"/>
        </w:rPr>
        <w:t xml:space="preserve">о </w:t>
      </w:r>
      <w:r w:rsidR="005A7C8B">
        <w:rPr>
          <w:sz w:val="18"/>
          <w:szCs w:val="18"/>
          <w:lang w:val="ru-RU"/>
        </w:rPr>
        <w:t>проведённом</w:t>
      </w:r>
      <w:r w:rsidR="00F621DA">
        <w:rPr>
          <w:sz w:val="18"/>
          <w:szCs w:val="18"/>
          <w:lang w:val="ru-RU"/>
        </w:rPr>
        <w:t xml:space="preserve"> обучении</w:t>
      </w:r>
      <w:r>
        <w:rPr>
          <w:sz w:val="18"/>
          <w:szCs w:val="18"/>
          <w:lang w:val="ru-RU"/>
        </w:rPr>
        <w:t xml:space="preserve"> </w:t>
      </w:r>
      <w:r w:rsidR="007006EE" w:rsidRPr="00C03622">
        <w:rPr>
          <w:sz w:val="18"/>
          <w:szCs w:val="18"/>
          <w:lang w:val="ru-RU"/>
        </w:rPr>
        <w:t>(</w:t>
      </w:r>
      <w:r w:rsidR="00F621DA">
        <w:rPr>
          <w:b/>
          <w:sz w:val="18"/>
          <w:szCs w:val="18"/>
          <w:lang w:val="ru-RU"/>
        </w:rPr>
        <w:t>Приложение</w:t>
      </w:r>
      <w:r w:rsidR="00E874D0" w:rsidRPr="00C03622">
        <w:rPr>
          <w:b/>
          <w:sz w:val="18"/>
          <w:szCs w:val="18"/>
          <w:lang w:val="ru-RU"/>
        </w:rPr>
        <w:t xml:space="preserve"> 2</w:t>
      </w:r>
      <w:r w:rsidR="002B4B93" w:rsidRPr="00C03622">
        <w:rPr>
          <w:sz w:val="18"/>
          <w:szCs w:val="18"/>
          <w:lang w:val="ru-RU"/>
        </w:rPr>
        <w:t>)</w:t>
      </w:r>
    </w:p>
    <w:p w:rsidR="00E874D0" w:rsidRPr="00C03622" w:rsidRDefault="00F621DA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Обновлённые перечни поставщиков</w:t>
      </w:r>
      <w:r w:rsidR="007006EE" w:rsidRPr="00C03622">
        <w:rPr>
          <w:sz w:val="18"/>
          <w:szCs w:val="18"/>
          <w:lang w:val="ru-RU"/>
        </w:rPr>
        <w:t xml:space="preserve"> (</w:t>
      </w:r>
      <w:r>
        <w:rPr>
          <w:b/>
          <w:sz w:val="18"/>
          <w:szCs w:val="18"/>
          <w:lang w:val="ru-RU"/>
        </w:rPr>
        <w:t>Приложения</w:t>
      </w:r>
      <w:r w:rsidR="00E874D0" w:rsidRPr="00C03622">
        <w:rPr>
          <w:b/>
          <w:sz w:val="18"/>
          <w:szCs w:val="18"/>
          <w:lang w:val="ru-RU"/>
        </w:rPr>
        <w:t xml:space="preserve"> 3</w:t>
      </w:r>
      <w:r w:rsidR="000F1AA6" w:rsidRPr="00836047">
        <w:rPr>
          <w:b/>
          <w:sz w:val="18"/>
          <w:szCs w:val="18"/>
          <w:lang w:val="en-GB"/>
        </w:rPr>
        <w:t>a</w:t>
      </w:r>
      <w:r w:rsidR="000F1AA6" w:rsidRPr="00C03622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и</w:t>
      </w:r>
      <w:r w:rsidR="000F1AA6" w:rsidRPr="00C03622">
        <w:rPr>
          <w:b/>
          <w:sz w:val="18"/>
          <w:szCs w:val="18"/>
          <w:lang w:val="ru-RU"/>
        </w:rPr>
        <w:t xml:space="preserve"> 3</w:t>
      </w:r>
      <w:r w:rsidR="000F1AA6" w:rsidRPr="00836047">
        <w:rPr>
          <w:b/>
          <w:sz w:val="18"/>
          <w:szCs w:val="18"/>
          <w:lang w:val="en-GB"/>
        </w:rPr>
        <w:t>b</w:t>
      </w:r>
      <w:r w:rsidR="002B4B93" w:rsidRPr="00C03622">
        <w:rPr>
          <w:sz w:val="18"/>
          <w:szCs w:val="18"/>
          <w:lang w:val="ru-RU"/>
        </w:rPr>
        <w:t>)</w:t>
      </w:r>
    </w:p>
    <w:p w:rsidR="00566D92" w:rsidRPr="00836047" w:rsidRDefault="00F621DA" w:rsidP="00566D92">
      <w:pPr>
        <w:numPr>
          <w:ilvl w:val="0"/>
          <w:numId w:val="32"/>
        </w:numPr>
        <w:spacing w:before="120" w:after="240" w:line="240" w:lineRule="auto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</w:rPr>
        <w:t xml:space="preserve">Ежегодная сводка данных об объёмах, которая по крайней мере охватывает следующую информацию, составляемую по группам </w:t>
      </w:r>
      <w:r>
        <w:rPr>
          <w:rFonts w:eastAsia="Calibri" w:cs="Tahoma"/>
          <w:szCs w:val="18"/>
          <w:lang w:val="en-GB"/>
        </w:rPr>
        <w:t>FSC</w:t>
      </w:r>
      <w:r w:rsidRPr="00C03622">
        <w:rPr>
          <w:rFonts w:eastAsia="Calibri" w:cs="Tahoma"/>
          <w:szCs w:val="18"/>
        </w:rPr>
        <w:t xml:space="preserve"> </w:t>
      </w:r>
      <w:r>
        <w:rPr>
          <w:rFonts w:eastAsia="Calibri" w:cs="Tahoma"/>
          <w:szCs w:val="18"/>
        </w:rPr>
        <w:t>продукции, типу продукции и категории материала</w:t>
      </w:r>
      <w:r w:rsidR="00566D92" w:rsidRPr="00836047">
        <w:rPr>
          <w:rFonts w:eastAsia="Calibri" w:cs="Tahoma"/>
          <w:szCs w:val="18"/>
        </w:rPr>
        <w:t>:</w:t>
      </w:r>
    </w:p>
    <w:p w:rsidR="00566D92" w:rsidRPr="00836047" w:rsidRDefault="00D74B4E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imes New Roman"/>
        </w:rPr>
        <w:t>Закупленный</w:t>
      </w:r>
      <w:r w:rsidR="00BE6DCF" w:rsidRPr="00BE6DCF">
        <w:rPr>
          <w:rFonts w:eastAsia="Calibri" w:cs="Times New Roman"/>
        </w:rPr>
        <w:t xml:space="preserve"> материал</w:t>
      </w:r>
      <w:r w:rsidR="00BE6DCF" w:rsidRPr="00BE6DCF">
        <w:rPr>
          <w:rFonts w:eastAsia="Calibri" w:cs="Times New Roman"/>
          <w:lang w:val="en-GB"/>
        </w:rPr>
        <w:t>/</w:t>
      </w:r>
      <w:r w:rsidR="00BE6DCF" w:rsidRPr="00BE6DCF">
        <w:rPr>
          <w:rFonts w:eastAsia="Calibri" w:cs="Times New Roman"/>
        </w:rPr>
        <w:t>полученный</w:t>
      </w:r>
      <w:r w:rsidR="00566D92" w:rsidRPr="00836047">
        <w:rPr>
          <w:rFonts w:eastAsia="Calibri" w:cs="Tahoma"/>
          <w:szCs w:val="18"/>
        </w:rPr>
        <w:t xml:space="preserve"> </w:t>
      </w:r>
    </w:p>
    <w:p w:rsidR="00566D92" w:rsidRPr="00836047" w:rsidRDefault="00BE6DCF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</w:rPr>
        <w:t>Материал, использованный в производстве</w:t>
      </w:r>
      <w:r w:rsidR="00566D92" w:rsidRPr="00836047">
        <w:rPr>
          <w:rFonts w:eastAsia="Calibri" w:cs="Tahoma"/>
          <w:szCs w:val="18"/>
        </w:rPr>
        <w:t xml:space="preserve"> (</w:t>
      </w:r>
      <w:r>
        <w:rPr>
          <w:rFonts w:eastAsia="Calibri" w:cs="Tahoma"/>
          <w:szCs w:val="18"/>
        </w:rPr>
        <w:t>если применимо</w:t>
      </w:r>
      <w:r w:rsidR="00566D92" w:rsidRPr="00836047">
        <w:rPr>
          <w:rFonts w:eastAsia="Calibri" w:cs="Tahoma"/>
          <w:szCs w:val="18"/>
        </w:rPr>
        <w:t>)</w:t>
      </w:r>
    </w:p>
    <w:p w:rsidR="00566D92" w:rsidRPr="00836047" w:rsidRDefault="00BE6DCF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</w:rPr>
        <w:t>Запас материала на складе</w:t>
      </w:r>
    </w:p>
    <w:p w:rsidR="00566D92" w:rsidRPr="00836047" w:rsidRDefault="00BE6DCF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</w:rPr>
        <w:t>Проданная готовая продукция</w:t>
      </w:r>
    </w:p>
    <w:p w:rsidR="00566D92" w:rsidRPr="00836047" w:rsidRDefault="00BE6DCF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</w:rPr>
        <w:t xml:space="preserve">Запас готовой продукции на складе </w:t>
      </w:r>
    </w:p>
    <w:p w:rsidR="0007442D" w:rsidRPr="00C03622" w:rsidRDefault="00BE6DCF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Договор о подряде</w:t>
      </w:r>
      <w:r w:rsidR="00D6218F" w:rsidRPr="00C03622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 применимо</w:t>
      </w:r>
      <w:r w:rsidR="00D6218F" w:rsidRPr="00C03622">
        <w:rPr>
          <w:sz w:val="18"/>
          <w:szCs w:val="18"/>
          <w:lang w:val="ru-RU"/>
        </w:rPr>
        <w:t>)</w:t>
      </w:r>
    </w:p>
    <w:p w:rsidR="004B1D24" w:rsidRPr="00C03622" w:rsidRDefault="00BE6DCF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Перечень поставщиков </w:t>
      </w:r>
      <w:r w:rsidR="003B4721" w:rsidRPr="00836047">
        <w:rPr>
          <w:sz w:val="18"/>
          <w:szCs w:val="18"/>
          <w:lang w:val="en-GB"/>
        </w:rPr>
        <w:t>FSC</w:t>
      </w:r>
      <w:r w:rsidR="003B4721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="007326C4" w:rsidRPr="00C03622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или</w:t>
      </w:r>
      <w:r w:rsidR="00D6218F" w:rsidRPr="00C03622">
        <w:rPr>
          <w:sz w:val="18"/>
          <w:szCs w:val="18"/>
          <w:lang w:val="ru-RU"/>
        </w:rPr>
        <w:t xml:space="preserve"> </w:t>
      </w:r>
      <w:r w:rsidR="00D6218F">
        <w:rPr>
          <w:sz w:val="18"/>
          <w:szCs w:val="18"/>
          <w:lang w:val="en-GB"/>
        </w:rPr>
        <w:t>PEFC</w:t>
      </w:r>
      <w:r w:rsidR="00D6218F"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 продукции</w:t>
      </w:r>
      <w:r w:rsidR="00D6218F" w:rsidRPr="00C03622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 применимо</w:t>
      </w:r>
      <w:r w:rsidR="00D6218F" w:rsidRPr="00C03622">
        <w:rPr>
          <w:sz w:val="18"/>
          <w:szCs w:val="18"/>
          <w:lang w:val="ru-RU"/>
        </w:rPr>
        <w:t>)</w:t>
      </w:r>
    </w:p>
    <w:p w:rsidR="00BE1446" w:rsidRPr="00836047" w:rsidRDefault="00BE1446" w:rsidP="00FD7E7C">
      <w:pPr>
        <w:spacing w:before="120" w:after="240"/>
      </w:pPr>
    </w:p>
    <w:p w:rsidR="00384A39" w:rsidRPr="00836047" w:rsidRDefault="00BE6DCF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39" w:name="_Toc505075550"/>
      <w:r>
        <w:rPr>
          <w:b/>
          <w:color w:val="005C40"/>
          <w:sz w:val="24"/>
          <w:lang w:val="ru-RU"/>
        </w:rPr>
        <w:t>Внутренний</w:t>
      </w:r>
      <w:r w:rsidR="00A33E74" w:rsidRPr="00836047">
        <w:rPr>
          <w:b/>
          <w:color w:val="005C40"/>
          <w:sz w:val="24"/>
          <w:lang w:val="en-GB"/>
        </w:rPr>
        <w:t xml:space="preserve"> PEFC </w:t>
      </w:r>
      <w:r>
        <w:rPr>
          <w:b/>
          <w:color w:val="005C40"/>
          <w:sz w:val="24"/>
          <w:lang w:val="ru-RU"/>
        </w:rPr>
        <w:t>аудит</w:t>
      </w:r>
      <w:r w:rsidR="00C97CD9" w:rsidRPr="00836047">
        <w:rPr>
          <w:b/>
          <w:color w:val="005C40"/>
          <w:sz w:val="24"/>
          <w:lang w:val="en-GB"/>
        </w:rPr>
        <w:t xml:space="preserve"> (PEFC 8.6)</w:t>
      </w:r>
      <w:bookmarkEnd w:id="39"/>
    </w:p>
    <w:p w:rsidR="00A33E74" w:rsidRPr="00836047" w:rsidRDefault="00FD1084" w:rsidP="00A33E74">
      <w:r>
        <w:t xml:space="preserve">Управляющий производством отвечает за проведение ежегодного внутреннего аудита системы </w:t>
      </w:r>
      <w:r w:rsidR="00A33E74" w:rsidRPr="00836047">
        <w:t xml:space="preserve">CoC. </w:t>
      </w:r>
    </w:p>
    <w:p w:rsidR="00384A39" w:rsidRPr="00836047" w:rsidRDefault="00FD1084" w:rsidP="00A33E74">
      <w:r>
        <w:t>По крайней мере следующая информация должна быть проверена</w:t>
      </w:r>
      <w:r w:rsidR="00A33E74" w:rsidRPr="00836047">
        <w:t>:</w:t>
      </w:r>
    </w:p>
    <w:p w:rsidR="00163625" w:rsidRPr="00C03622" w:rsidRDefault="00FD1084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Выборка из расходных транспортных накладных и счетов за период с последнего внутреннего/внешнего аудита – проверка правильного использования регистрационного номера </w:t>
      </w:r>
      <w:r w:rsidRPr="00836047">
        <w:rPr>
          <w:sz w:val="18"/>
          <w:szCs w:val="18"/>
          <w:lang w:val="en-GB"/>
        </w:rPr>
        <w:t>PEFC</w:t>
      </w:r>
      <w:r w:rsidRPr="00C03622">
        <w:rPr>
          <w:sz w:val="18"/>
          <w:szCs w:val="18"/>
          <w:lang w:val="ru-RU"/>
        </w:rPr>
        <w:t xml:space="preserve"> </w:t>
      </w:r>
      <w:r w:rsidRPr="00836047">
        <w:rPr>
          <w:sz w:val="18"/>
          <w:szCs w:val="18"/>
          <w:lang w:val="en-GB"/>
        </w:rPr>
        <w:t>CoC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 заявления в соответствии с перечнем поставщиков и списком группы продукции</w:t>
      </w:r>
    </w:p>
    <w:p w:rsidR="00163625" w:rsidRPr="00C03622" w:rsidRDefault="006632E1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Выборка товаро</w:t>
      </w:r>
      <w:r w:rsidR="00DE55D8">
        <w:rPr>
          <w:sz w:val="18"/>
          <w:szCs w:val="18"/>
          <w:lang w:val="ru-RU"/>
        </w:rPr>
        <w:t xml:space="preserve">транспортных накладных и счетов, отправленных клиенту, с момента последнего внутреннего/внешнего аудита </w:t>
      </w:r>
      <w:r w:rsidR="00163625" w:rsidRPr="00C03622">
        <w:rPr>
          <w:sz w:val="18"/>
          <w:szCs w:val="18"/>
          <w:lang w:val="ru-RU"/>
        </w:rPr>
        <w:t xml:space="preserve">– </w:t>
      </w:r>
      <w:r w:rsidR="00DE55D8">
        <w:rPr>
          <w:sz w:val="18"/>
          <w:szCs w:val="18"/>
          <w:lang w:val="ru-RU"/>
        </w:rPr>
        <w:t xml:space="preserve">проверка правильного использования регистрационного номера </w:t>
      </w:r>
      <w:r w:rsidR="00163625" w:rsidRPr="00836047">
        <w:rPr>
          <w:sz w:val="18"/>
          <w:szCs w:val="18"/>
          <w:lang w:val="en-GB"/>
        </w:rPr>
        <w:t>PEFC</w:t>
      </w:r>
      <w:r w:rsidR="00163625" w:rsidRPr="00C03622">
        <w:rPr>
          <w:sz w:val="18"/>
          <w:szCs w:val="18"/>
          <w:lang w:val="ru-RU"/>
        </w:rPr>
        <w:t xml:space="preserve"> </w:t>
      </w:r>
      <w:r w:rsidR="00163625" w:rsidRPr="00836047">
        <w:rPr>
          <w:sz w:val="18"/>
          <w:szCs w:val="18"/>
          <w:lang w:val="en-GB"/>
        </w:rPr>
        <w:t>CoC</w:t>
      </w:r>
      <w:r w:rsidR="00163625" w:rsidRPr="00C03622">
        <w:rPr>
          <w:sz w:val="18"/>
          <w:szCs w:val="18"/>
          <w:lang w:val="ru-RU"/>
        </w:rPr>
        <w:t xml:space="preserve"> </w:t>
      </w:r>
      <w:r w:rsidR="00DE55D8">
        <w:rPr>
          <w:sz w:val="18"/>
          <w:szCs w:val="18"/>
          <w:lang w:val="ru-RU"/>
        </w:rPr>
        <w:t xml:space="preserve">и заявления в соответствии с заявлениями на </w:t>
      </w:r>
      <w:r>
        <w:rPr>
          <w:sz w:val="18"/>
          <w:szCs w:val="18"/>
          <w:lang w:val="ru-RU"/>
        </w:rPr>
        <w:t>приобретённом входящем</w:t>
      </w:r>
      <w:r w:rsidR="00DE55D8">
        <w:rPr>
          <w:sz w:val="18"/>
          <w:szCs w:val="18"/>
          <w:lang w:val="ru-RU"/>
        </w:rPr>
        <w:t xml:space="preserve"> материале</w:t>
      </w:r>
    </w:p>
    <w:p w:rsidR="00384A39" w:rsidRPr="00C03622" w:rsidRDefault="00DE55D8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Опрос работников, </w:t>
      </w:r>
      <w:r w:rsidR="00D74B4E">
        <w:rPr>
          <w:sz w:val="18"/>
          <w:szCs w:val="18"/>
          <w:lang w:val="ru-RU"/>
        </w:rPr>
        <w:t>участвующих в системе</w:t>
      </w:r>
      <w:r>
        <w:rPr>
          <w:sz w:val="18"/>
          <w:szCs w:val="18"/>
          <w:lang w:val="ru-RU"/>
        </w:rPr>
        <w:t xml:space="preserve"> </w:t>
      </w:r>
      <w:r w:rsidR="00163625" w:rsidRPr="00836047">
        <w:rPr>
          <w:sz w:val="18"/>
          <w:szCs w:val="18"/>
          <w:lang w:val="en-GB"/>
        </w:rPr>
        <w:t>CoC</w:t>
      </w:r>
      <w:r w:rsidR="00163625" w:rsidRPr="00C03622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гарантирую</w:t>
      </w:r>
      <w:r w:rsidR="006632E1">
        <w:rPr>
          <w:sz w:val="18"/>
          <w:szCs w:val="18"/>
          <w:lang w:val="ru-RU"/>
        </w:rPr>
        <w:t>щий</w:t>
      </w:r>
      <w:r>
        <w:rPr>
          <w:sz w:val="18"/>
          <w:szCs w:val="18"/>
          <w:lang w:val="ru-RU"/>
        </w:rPr>
        <w:t xml:space="preserve">, что все соответствующие работники имеют знания и понимают соответствующие процедуры, имеющие отношение к сфере их ответственности </w:t>
      </w:r>
    </w:p>
    <w:p w:rsidR="00384A39" w:rsidRPr="00836047" w:rsidRDefault="00DE55D8" w:rsidP="00FD7E7C">
      <w:pPr>
        <w:pStyle w:val="NoSpacing"/>
        <w:spacing w:after="200" w:line="276" w:lineRule="auto"/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 xml:space="preserve">Подготавливается резюме о проведённом внутреннем аудите </w:t>
      </w:r>
      <w:r w:rsidR="00B704CD" w:rsidRPr="00C03622">
        <w:rPr>
          <w:sz w:val="18"/>
          <w:szCs w:val="18"/>
          <w:lang w:val="ru-RU"/>
        </w:rPr>
        <w:t>(</w:t>
      </w:r>
      <w:r>
        <w:rPr>
          <w:sz w:val="18"/>
          <w:szCs w:val="18"/>
          <w:lang w:val="ru-RU"/>
        </w:rPr>
        <w:t>см.</w:t>
      </w:r>
      <w:r w:rsidR="00B704CD" w:rsidRPr="00C03622">
        <w:rPr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Приложение</w:t>
      </w:r>
      <w:r w:rsidR="00B704CD" w:rsidRPr="00836047">
        <w:rPr>
          <w:b/>
          <w:sz w:val="18"/>
          <w:szCs w:val="18"/>
          <w:lang w:val="en-GB"/>
        </w:rPr>
        <w:t xml:space="preserve"> 4</w:t>
      </w:r>
      <w:r w:rsidR="00B704CD" w:rsidRPr="00836047">
        <w:rPr>
          <w:sz w:val="18"/>
          <w:szCs w:val="18"/>
          <w:lang w:val="en-GB"/>
        </w:rPr>
        <w:t xml:space="preserve">), </w:t>
      </w:r>
      <w:r>
        <w:rPr>
          <w:sz w:val="18"/>
          <w:szCs w:val="18"/>
          <w:lang w:val="ru-RU"/>
        </w:rPr>
        <w:t>включающее следующ</w:t>
      </w:r>
      <w:r w:rsidR="000211C9">
        <w:rPr>
          <w:sz w:val="18"/>
          <w:szCs w:val="18"/>
          <w:lang w:val="ru-RU"/>
        </w:rPr>
        <w:t>ую</w:t>
      </w:r>
      <w:r>
        <w:rPr>
          <w:sz w:val="18"/>
          <w:szCs w:val="18"/>
          <w:lang w:val="ru-RU"/>
        </w:rPr>
        <w:t xml:space="preserve"> </w:t>
      </w:r>
      <w:r w:rsidR="000211C9">
        <w:rPr>
          <w:sz w:val="18"/>
          <w:szCs w:val="18"/>
          <w:lang w:val="ru-RU"/>
        </w:rPr>
        <w:t>информацию</w:t>
      </w:r>
      <w:r w:rsidR="00B704CD" w:rsidRPr="00836047">
        <w:rPr>
          <w:sz w:val="18"/>
          <w:szCs w:val="18"/>
          <w:lang w:val="en-GB"/>
        </w:rPr>
        <w:t>:</w:t>
      </w:r>
    </w:p>
    <w:p w:rsidR="00B704CD" w:rsidRPr="00836047" w:rsidRDefault="000211C9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 xml:space="preserve">Имя внутреннего аудитора </w:t>
      </w:r>
    </w:p>
    <w:p w:rsidR="00B704CD" w:rsidRPr="00836047" w:rsidRDefault="000211C9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lastRenderedPageBreak/>
        <w:t>Дата аудита</w:t>
      </w:r>
    </w:p>
    <w:p w:rsidR="00B704CD" w:rsidRPr="00836047" w:rsidRDefault="000211C9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 xml:space="preserve">Имена и обязанности опрошенных работников </w:t>
      </w:r>
    </w:p>
    <w:p w:rsidR="00B704CD" w:rsidRPr="00C03622" w:rsidRDefault="00D74B4E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Результаты, </w:t>
      </w:r>
      <w:r w:rsidR="000211C9">
        <w:rPr>
          <w:sz w:val="18"/>
          <w:szCs w:val="18"/>
          <w:lang w:val="ru-RU"/>
        </w:rPr>
        <w:t xml:space="preserve">включающие описание отчётов о несоответствии </w:t>
      </w:r>
      <w:r w:rsidR="00B704CD" w:rsidRPr="00C03622">
        <w:rPr>
          <w:sz w:val="18"/>
          <w:szCs w:val="18"/>
          <w:lang w:val="ru-RU"/>
        </w:rPr>
        <w:t>(</w:t>
      </w:r>
      <w:r w:rsidR="00B704CD" w:rsidRPr="00836047">
        <w:rPr>
          <w:sz w:val="18"/>
          <w:szCs w:val="18"/>
          <w:lang w:val="en-GB"/>
        </w:rPr>
        <w:t>NCRs</w:t>
      </w:r>
      <w:r w:rsidR="00B704CD" w:rsidRPr="00C03622">
        <w:rPr>
          <w:sz w:val="18"/>
          <w:szCs w:val="18"/>
          <w:lang w:val="ru-RU"/>
        </w:rPr>
        <w:t xml:space="preserve">) </w:t>
      </w:r>
      <w:r w:rsidR="000211C9">
        <w:rPr>
          <w:sz w:val="18"/>
          <w:szCs w:val="18"/>
          <w:lang w:val="ru-RU"/>
        </w:rPr>
        <w:t>и наблюдения</w:t>
      </w:r>
    </w:p>
    <w:p w:rsidR="00B704CD" w:rsidRPr="00C03622" w:rsidRDefault="000211C9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Перечень проведённых действий по исправлению несоответствий </w:t>
      </w:r>
    </w:p>
    <w:p w:rsidR="00B704CD" w:rsidRPr="00C03622" w:rsidRDefault="000211C9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Заверение со стороны руководства (подпись)</w:t>
      </w:r>
    </w:p>
    <w:p w:rsidR="00384A39" w:rsidRPr="00836047" w:rsidRDefault="00384A39" w:rsidP="00FD7E7C">
      <w:pPr>
        <w:spacing w:before="120" w:after="240"/>
      </w:pPr>
    </w:p>
    <w:p w:rsidR="00384A39" w:rsidRPr="00C03622" w:rsidRDefault="000211C9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40" w:name="_Toc505075551"/>
      <w:r>
        <w:rPr>
          <w:b/>
          <w:color w:val="005C40"/>
          <w:sz w:val="24"/>
          <w:lang w:val="ru-RU"/>
        </w:rPr>
        <w:t>Система Должной Добросовестности</w:t>
      </w:r>
      <w:r w:rsidR="00F65D58">
        <w:rPr>
          <w:b/>
          <w:color w:val="005C40"/>
          <w:sz w:val="24"/>
          <w:lang w:val="ru-RU"/>
        </w:rPr>
        <w:t xml:space="preserve"> (СДД)</w:t>
      </w:r>
      <w:r>
        <w:rPr>
          <w:b/>
          <w:color w:val="005C40"/>
          <w:sz w:val="24"/>
          <w:lang w:val="ru-RU"/>
        </w:rPr>
        <w:t xml:space="preserve"> </w:t>
      </w:r>
      <w:r w:rsidR="00384A39" w:rsidRPr="00836047">
        <w:rPr>
          <w:b/>
          <w:color w:val="005C40"/>
          <w:sz w:val="24"/>
          <w:lang w:val="en-GB"/>
        </w:rPr>
        <w:t>PEFC</w:t>
      </w:r>
      <w:r w:rsidR="00384A39" w:rsidRPr="00C03622">
        <w:rPr>
          <w:b/>
          <w:color w:val="005C40"/>
          <w:sz w:val="24"/>
          <w:lang w:val="ru-RU"/>
        </w:rPr>
        <w:t xml:space="preserve"> </w:t>
      </w:r>
      <w:r w:rsidR="00C97CD9" w:rsidRPr="00C03622">
        <w:rPr>
          <w:b/>
          <w:color w:val="005C40"/>
          <w:sz w:val="24"/>
          <w:lang w:val="ru-RU"/>
        </w:rPr>
        <w:t>(</w:t>
      </w:r>
      <w:r w:rsidR="00C97CD9" w:rsidRPr="00836047">
        <w:rPr>
          <w:b/>
          <w:color w:val="005C40"/>
          <w:sz w:val="24"/>
          <w:lang w:val="en-GB"/>
        </w:rPr>
        <w:t>PEFC</w:t>
      </w:r>
      <w:r w:rsidR="00C97CD9" w:rsidRPr="00C036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C97CD9" w:rsidRPr="00C03622">
        <w:rPr>
          <w:b/>
          <w:color w:val="005C40"/>
          <w:sz w:val="24"/>
          <w:lang w:val="ru-RU"/>
        </w:rPr>
        <w:t xml:space="preserve"> 5)</w:t>
      </w:r>
      <w:bookmarkEnd w:id="40"/>
    </w:p>
    <w:p w:rsidR="008D6814" w:rsidRPr="00836047" w:rsidRDefault="002D3D64" w:rsidP="008D6814">
      <w:pPr>
        <w:rPr>
          <w:szCs w:val="18"/>
        </w:rPr>
      </w:pPr>
      <w:r>
        <w:rPr>
          <w:szCs w:val="18"/>
        </w:rPr>
        <w:t>Мы обязуемся применять</w:t>
      </w:r>
      <w:r w:rsidR="00F65D58">
        <w:rPr>
          <w:szCs w:val="18"/>
        </w:rPr>
        <w:t xml:space="preserve"> СДД </w:t>
      </w:r>
      <w:r w:rsidR="00D74B4E">
        <w:rPr>
          <w:szCs w:val="18"/>
        </w:rPr>
        <w:t>(</w:t>
      </w:r>
      <w:r w:rsidR="00D74B4E">
        <w:rPr>
          <w:szCs w:val="18"/>
          <w:lang w:val="en-GB"/>
        </w:rPr>
        <w:t>DDS</w:t>
      </w:r>
      <w:r w:rsidR="00D74B4E" w:rsidRPr="00C03622">
        <w:rPr>
          <w:szCs w:val="18"/>
        </w:rPr>
        <w:t xml:space="preserve">) </w:t>
      </w:r>
      <w:r w:rsidR="00F65D58">
        <w:rPr>
          <w:szCs w:val="18"/>
        </w:rPr>
        <w:t xml:space="preserve">в соответствии с требованиями стандарта </w:t>
      </w:r>
      <w:r w:rsidR="00F65D58">
        <w:rPr>
          <w:szCs w:val="18"/>
          <w:lang w:val="en-GB"/>
        </w:rPr>
        <w:t>PEFC</w:t>
      </w:r>
      <w:r w:rsidR="00F65D58" w:rsidRPr="00C03622">
        <w:rPr>
          <w:szCs w:val="18"/>
        </w:rPr>
        <w:t xml:space="preserve"> </w:t>
      </w:r>
      <w:r w:rsidR="008D6814" w:rsidRPr="00836047">
        <w:rPr>
          <w:szCs w:val="18"/>
        </w:rPr>
        <w:t>(</w:t>
      </w:r>
      <w:r w:rsidR="00F65D58">
        <w:rPr>
          <w:szCs w:val="18"/>
        </w:rPr>
        <w:t>см. описание ниже</w:t>
      </w:r>
      <w:r w:rsidR="008D6814" w:rsidRPr="00836047">
        <w:rPr>
          <w:szCs w:val="18"/>
        </w:rPr>
        <w:t>).</w:t>
      </w:r>
    </w:p>
    <w:p w:rsidR="008D6814" w:rsidRPr="00C03622" w:rsidRDefault="00F65D58" w:rsidP="00F65D58">
      <w:pPr>
        <w:pStyle w:val="ListParagrap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В качестве материалов для производства групп </w:t>
      </w:r>
      <w:r>
        <w:rPr>
          <w:sz w:val="18"/>
          <w:szCs w:val="18"/>
          <w:lang w:val="en-GB"/>
        </w:rPr>
        <w:t>PEFC</w:t>
      </w:r>
      <w:r>
        <w:rPr>
          <w:sz w:val="18"/>
          <w:szCs w:val="18"/>
          <w:lang w:val="ru-RU"/>
        </w:rPr>
        <w:t xml:space="preserve"> продукции</w:t>
      </w:r>
      <w:r w:rsidRPr="00C0362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мы допускаем только </w:t>
      </w:r>
      <w:r>
        <w:rPr>
          <w:sz w:val="18"/>
          <w:szCs w:val="18"/>
          <w:lang w:val="en-GB"/>
        </w:rPr>
        <w:t>PEFC</w:t>
      </w:r>
      <w:r>
        <w:rPr>
          <w:sz w:val="18"/>
          <w:szCs w:val="18"/>
          <w:lang w:val="ru-RU"/>
        </w:rPr>
        <w:t xml:space="preserve"> сертифицированные материалы, поэтому оценка риска не требуется</w:t>
      </w:r>
      <w:r w:rsidR="008D6814" w:rsidRPr="00C03622">
        <w:rPr>
          <w:sz w:val="18"/>
          <w:szCs w:val="18"/>
          <w:lang w:val="ru-RU"/>
        </w:rPr>
        <w:t>.</w:t>
      </w:r>
    </w:p>
    <w:p w:rsidR="008D6814" w:rsidRPr="00C03622" w:rsidRDefault="00F65D58" w:rsidP="008D6814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Мы должны обеспечить доступ к информации о стране происхождения и породах. </w:t>
      </w:r>
    </w:p>
    <w:p w:rsidR="008D6814" w:rsidRPr="00C03622" w:rsidRDefault="005B7F4D" w:rsidP="008D6814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Поставщики должны подписать договор, предписывающий</w:t>
      </w:r>
      <w:r w:rsidR="00B51E5C" w:rsidRPr="00C03622">
        <w:rPr>
          <w:sz w:val="18"/>
          <w:szCs w:val="18"/>
          <w:lang w:val="ru-RU"/>
        </w:rPr>
        <w:t>,</w:t>
      </w:r>
      <w:r>
        <w:rPr>
          <w:sz w:val="18"/>
          <w:szCs w:val="18"/>
          <w:lang w:val="ru-RU"/>
        </w:rPr>
        <w:t xml:space="preserve"> что данная информация будет предоставлена по требованию</w:t>
      </w:r>
      <w:r w:rsidR="008D6814" w:rsidRPr="00C03622">
        <w:rPr>
          <w:sz w:val="18"/>
          <w:szCs w:val="18"/>
          <w:lang w:val="ru-RU"/>
        </w:rPr>
        <w:t>.</w:t>
      </w:r>
    </w:p>
    <w:p w:rsidR="005B7F4D" w:rsidRDefault="005B7F4D" w:rsidP="008D6814">
      <w:pPr>
        <w:rPr>
          <w:szCs w:val="18"/>
        </w:rPr>
      </w:pPr>
      <w:r>
        <w:rPr>
          <w:szCs w:val="18"/>
        </w:rPr>
        <w:t>ВНИМАНИЕ</w:t>
      </w:r>
      <w:r w:rsidR="003B6987" w:rsidRPr="00836047">
        <w:rPr>
          <w:szCs w:val="18"/>
        </w:rPr>
        <w:t>:</w:t>
      </w:r>
      <w:r w:rsidR="008D6814" w:rsidRPr="00836047">
        <w:rPr>
          <w:szCs w:val="18"/>
        </w:rPr>
        <w:t xml:space="preserve"> </w:t>
      </w:r>
      <w:r>
        <w:rPr>
          <w:szCs w:val="18"/>
        </w:rPr>
        <w:t xml:space="preserve">Информация о породах и стране происхождения не должна обязательно прилагаться к каждой поставке. Достаточным будет то, если мы будем располагать доступом к информации о возможной стране происхождения и породах, содержащихся в продукции. </w:t>
      </w:r>
    </w:p>
    <w:p w:rsidR="008D6814" w:rsidRPr="00836047" w:rsidRDefault="008D6814" w:rsidP="008D6814">
      <w:pPr>
        <w:rPr>
          <w:szCs w:val="18"/>
        </w:rPr>
      </w:pPr>
      <w:r w:rsidRPr="00836047">
        <w:rPr>
          <w:szCs w:val="18"/>
        </w:rPr>
        <w:t xml:space="preserve">PEFC </w:t>
      </w:r>
      <w:r w:rsidR="005B7F4D">
        <w:rPr>
          <w:szCs w:val="18"/>
        </w:rPr>
        <w:t xml:space="preserve">не разрешает нам использовать или продавать древесину, которая потенциально может происходить из нелегальных источников </w:t>
      </w:r>
      <w:r w:rsidR="00BF4076">
        <w:rPr>
          <w:szCs w:val="18"/>
        </w:rPr>
        <w:t>до тех пор, пока</w:t>
      </w:r>
      <w:r w:rsidR="005B7F4D">
        <w:rPr>
          <w:szCs w:val="18"/>
        </w:rPr>
        <w:t xml:space="preserve"> документация</w:t>
      </w:r>
      <w:r w:rsidR="00BF4076">
        <w:rPr>
          <w:szCs w:val="18"/>
        </w:rPr>
        <w:t xml:space="preserve">, позволяющая сделать заключение о наличии незначительного риска, не будет проверена </w:t>
      </w:r>
      <w:r w:rsidR="00C728C6" w:rsidRPr="00836047">
        <w:rPr>
          <w:szCs w:val="18"/>
        </w:rPr>
        <w:t xml:space="preserve">(PEFC </w:t>
      </w:r>
      <w:r w:rsidR="00BF4076">
        <w:rPr>
          <w:szCs w:val="18"/>
        </w:rPr>
        <w:t>или</w:t>
      </w:r>
      <w:r w:rsidR="00C728C6" w:rsidRPr="00836047">
        <w:rPr>
          <w:szCs w:val="18"/>
        </w:rPr>
        <w:t xml:space="preserve"> FSC </w:t>
      </w:r>
      <w:r w:rsidR="00BF4076">
        <w:rPr>
          <w:szCs w:val="18"/>
        </w:rPr>
        <w:t>сертифицированная</w:t>
      </w:r>
      <w:r w:rsidRPr="00836047">
        <w:rPr>
          <w:szCs w:val="18"/>
        </w:rPr>
        <w:t>).</w:t>
      </w:r>
    </w:p>
    <w:p w:rsidR="008D6814" w:rsidRPr="00836047" w:rsidRDefault="00BF4076" w:rsidP="008D6814">
      <w:pPr>
        <w:rPr>
          <w:szCs w:val="18"/>
        </w:rPr>
      </w:pPr>
      <w:r>
        <w:rPr>
          <w:szCs w:val="18"/>
        </w:rPr>
        <w:t>ВНИМАНИЕ</w:t>
      </w:r>
      <w:r w:rsidR="003B6987" w:rsidRPr="00836047">
        <w:rPr>
          <w:szCs w:val="18"/>
        </w:rPr>
        <w:t>:</w:t>
      </w:r>
      <w:r w:rsidR="008D6814" w:rsidRPr="00836047">
        <w:rPr>
          <w:szCs w:val="18"/>
        </w:rPr>
        <w:t xml:space="preserve"> </w:t>
      </w:r>
      <w:r>
        <w:rPr>
          <w:szCs w:val="18"/>
        </w:rPr>
        <w:t xml:space="preserve">Данное требование </w:t>
      </w:r>
      <w:r w:rsidR="006632E1">
        <w:rPr>
          <w:szCs w:val="18"/>
        </w:rPr>
        <w:t>применимо</w:t>
      </w:r>
      <w:r>
        <w:rPr>
          <w:szCs w:val="18"/>
        </w:rPr>
        <w:t xml:space="preserve"> не только к нашим группам </w:t>
      </w:r>
      <w:r w:rsidR="008D6814" w:rsidRPr="00836047">
        <w:rPr>
          <w:szCs w:val="18"/>
        </w:rPr>
        <w:t xml:space="preserve">PEFC </w:t>
      </w:r>
      <w:r>
        <w:rPr>
          <w:szCs w:val="18"/>
        </w:rPr>
        <w:t>продукции, но</w:t>
      </w:r>
      <w:r w:rsidR="0024321C">
        <w:rPr>
          <w:szCs w:val="18"/>
        </w:rPr>
        <w:t xml:space="preserve"> и ко всем древесным материалам, обращающимся внутри компании</w:t>
      </w:r>
      <w:r w:rsidR="008D6814" w:rsidRPr="00836047">
        <w:rPr>
          <w:szCs w:val="18"/>
        </w:rPr>
        <w:t>.</w:t>
      </w:r>
    </w:p>
    <w:p w:rsidR="008D6814" w:rsidRPr="00836047" w:rsidRDefault="00305FFB" w:rsidP="008D6814">
      <w:pPr>
        <w:rPr>
          <w:szCs w:val="18"/>
        </w:rPr>
      </w:pPr>
      <w:r>
        <w:rPr>
          <w:szCs w:val="18"/>
        </w:rPr>
        <w:t>Если у третьей стороны возникают подозрения о несоответствии нашего поставщика требованиям законодательства и другим аспектам, имеющим отношение к противоречивым источникам, данные обвинения будут расследованы</w:t>
      </w:r>
      <w:r w:rsidR="00B51E5C">
        <w:rPr>
          <w:szCs w:val="18"/>
        </w:rPr>
        <w:t>,</w:t>
      </w:r>
      <w:r>
        <w:rPr>
          <w:szCs w:val="18"/>
        </w:rPr>
        <w:t xml:space="preserve"> и, если признаны обоснованными, </w:t>
      </w:r>
      <w:r w:rsidR="00E8072B">
        <w:rPr>
          <w:szCs w:val="18"/>
        </w:rPr>
        <w:t xml:space="preserve">будет </w:t>
      </w:r>
      <w:r>
        <w:rPr>
          <w:szCs w:val="18"/>
        </w:rPr>
        <w:t xml:space="preserve">сделана переоценка риска, ИЛИ поставщик будет исключён из поставки </w:t>
      </w:r>
      <w:r>
        <w:rPr>
          <w:szCs w:val="18"/>
          <w:lang w:val="en-GB"/>
        </w:rPr>
        <w:t>PEFC</w:t>
      </w:r>
      <w:r w:rsidRPr="00C03622">
        <w:rPr>
          <w:szCs w:val="18"/>
        </w:rPr>
        <w:t xml:space="preserve"> </w:t>
      </w:r>
      <w:r>
        <w:rPr>
          <w:szCs w:val="18"/>
        </w:rPr>
        <w:t xml:space="preserve">сертифицированных материалов.  </w:t>
      </w:r>
    </w:p>
    <w:p w:rsidR="008D6814" w:rsidRPr="00836047" w:rsidRDefault="00305FFB" w:rsidP="008D6814">
      <w:pPr>
        <w:rPr>
          <w:szCs w:val="18"/>
        </w:rPr>
      </w:pPr>
      <w:r>
        <w:rPr>
          <w:szCs w:val="18"/>
        </w:rPr>
        <w:t>В случае обоснованных подозрений любой материал, ранее исключённый из оценки риска</w:t>
      </w:r>
      <w:r w:rsidR="00B663B9">
        <w:rPr>
          <w:szCs w:val="18"/>
        </w:rPr>
        <w:t>,</w:t>
      </w:r>
      <w:r>
        <w:rPr>
          <w:szCs w:val="18"/>
        </w:rPr>
        <w:t xml:space="preserve"> будет оценен в соответствии с требованиями стандарта или будет исключён </w:t>
      </w:r>
      <w:r w:rsidR="00B663B9">
        <w:rPr>
          <w:szCs w:val="18"/>
        </w:rPr>
        <w:t xml:space="preserve">из списка групп материала для производства </w:t>
      </w:r>
      <w:r w:rsidR="00B663B9">
        <w:rPr>
          <w:szCs w:val="18"/>
          <w:lang w:val="en-GB"/>
        </w:rPr>
        <w:t>PEFC</w:t>
      </w:r>
      <w:r w:rsidR="00B663B9" w:rsidRPr="00C03622">
        <w:rPr>
          <w:szCs w:val="18"/>
        </w:rPr>
        <w:t xml:space="preserve"> </w:t>
      </w:r>
      <w:r w:rsidR="00B663B9">
        <w:rPr>
          <w:szCs w:val="18"/>
        </w:rPr>
        <w:t xml:space="preserve">сертифицированной продукции. </w:t>
      </w:r>
      <w:r>
        <w:rPr>
          <w:szCs w:val="18"/>
        </w:rPr>
        <w:t xml:space="preserve"> </w:t>
      </w:r>
    </w:p>
    <w:p w:rsidR="00384A39" w:rsidRPr="00C03622" w:rsidRDefault="00384A39" w:rsidP="00FD7E7C">
      <w:pPr>
        <w:pStyle w:val="NoSpacing"/>
        <w:spacing w:after="200" w:line="276" w:lineRule="auto"/>
        <w:rPr>
          <w:sz w:val="18"/>
          <w:szCs w:val="18"/>
          <w:lang w:val="ru-RU"/>
        </w:rPr>
      </w:pPr>
    </w:p>
    <w:p w:rsidR="000733BE" w:rsidRPr="00836047" w:rsidRDefault="000733BE" w:rsidP="00FD7E7C"/>
    <w:p w:rsidR="00934988" w:rsidRPr="00836047" w:rsidRDefault="00934988" w:rsidP="00FD7E7C">
      <w:pPr>
        <w:rPr>
          <w:rFonts w:cs="Microsoft Sans Serif"/>
          <w:szCs w:val="18"/>
        </w:rPr>
      </w:pPr>
      <w:r w:rsidRPr="00836047">
        <w:rPr>
          <w:rFonts w:cs="Microsoft Sans Serif"/>
          <w:szCs w:val="18"/>
        </w:rPr>
        <w:br w:type="page"/>
      </w:r>
    </w:p>
    <w:p w:rsidR="000733BE" w:rsidRPr="00C03622" w:rsidRDefault="00B663B9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41" w:name="_Toc491683387"/>
      <w:bookmarkStart w:id="42" w:name="_Toc505075552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5166EA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1: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Политика компании относительно ассоциирования с </w:t>
      </w:r>
      <w:r w:rsidR="005166EA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bookmarkEnd w:id="41"/>
      <w:bookmarkEnd w:id="42"/>
    </w:p>
    <w:tbl>
      <w:tblPr>
        <w:tblW w:w="9640" w:type="dxa"/>
        <w:tblInd w:w="-318" w:type="dxa"/>
        <w:tblLook w:val="04A0" w:firstRow="1" w:lastRow="0" w:firstColumn="1" w:lastColumn="0" w:noHBand="0" w:noVBand="1"/>
      </w:tblPr>
      <w:tblGrid>
        <w:gridCol w:w="9640"/>
      </w:tblGrid>
      <w:tr w:rsidR="000277B8" w:rsidRPr="00836047" w:rsidTr="000277B8">
        <w:tc>
          <w:tcPr>
            <w:tcW w:w="9640" w:type="dxa"/>
          </w:tcPr>
          <w:p w:rsidR="000277B8" w:rsidRPr="00836047" w:rsidRDefault="000277B8" w:rsidP="00FD7E7C">
            <w:pPr>
              <w:jc w:val="center"/>
              <w:rPr>
                <w:b/>
                <w:spacing w:val="80"/>
                <w:sz w:val="20"/>
                <w:szCs w:val="20"/>
              </w:rPr>
            </w:pPr>
          </w:p>
          <w:p w:rsidR="000277B8" w:rsidRPr="00836047" w:rsidRDefault="00B663B9" w:rsidP="00931507">
            <w:pPr>
              <w:jc w:val="center"/>
              <w:rPr>
                <w:spacing w:val="80"/>
                <w:sz w:val="20"/>
                <w:szCs w:val="20"/>
              </w:rPr>
            </w:pPr>
            <w:r>
              <w:rPr>
                <w:b/>
                <w:spacing w:val="80"/>
                <w:sz w:val="20"/>
                <w:szCs w:val="20"/>
              </w:rPr>
              <w:t>Собственное заявление</w:t>
            </w:r>
            <w:r w:rsidR="000277B8" w:rsidRPr="00836047">
              <w:rPr>
                <w:spacing w:val="8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относительно</w:t>
            </w:r>
            <w:r w:rsidR="000277B8" w:rsidRPr="00836047">
              <w:rPr>
                <w:sz w:val="20"/>
                <w:szCs w:val="20"/>
              </w:rPr>
              <w:t xml:space="preserve"> FSC-POL-01-004</w:t>
            </w:r>
          </w:p>
          <w:p w:rsidR="000277B8" w:rsidRPr="00836047" w:rsidRDefault="000277B8" w:rsidP="00931507">
            <w:pPr>
              <w:jc w:val="center"/>
              <w:rPr>
                <w:b/>
                <w:sz w:val="20"/>
                <w:szCs w:val="20"/>
              </w:rPr>
            </w:pPr>
            <w:r w:rsidRPr="00836047">
              <w:rPr>
                <w:sz w:val="20"/>
                <w:szCs w:val="20"/>
              </w:rPr>
              <w:t>(</w:t>
            </w:r>
            <w:r w:rsidR="00B663B9">
              <w:rPr>
                <w:sz w:val="20"/>
                <w:szCs w:val="20"/>
              </w:rPr>
              <w:t xml:space="preserve">Политика ассоциирования организаций с </w:t>
            </w:r>
            <w:r w:rsidRPr="00836047">
              <w:rPr>
                <w:sz w:val="20"/>
                <w:szCs w:val="20"/>
              </w:rPr>
              <w:t>FSC)</w:t>
            </w:r>
          </w:p>
          <w:p w:rsidR="000277B8" w:rsidRPr="00836047" w:rsidRDefault="000277B8" w:rsidP="00931507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br/>
            </w:r>
            <w:r w:rsidR="00B663B9">
              <w:rPr>
                <w:rFonts w:cs="Microsoft Sans Serif"/>
                <w:szCs w:val="18"/>
              </w:rPr>
              <w:t>Организация - заявитель связана с Лесным Попечительским Советом (</w:t>
            </w:r>
            <w:r w:rsidR="00B663B9" w:rsidRPr="002F1425">
              <w:rPr>
                <w:rFonts w:cs="Microsoft Sans Serif"/>
                <w:szCs w:val="18"/>
              </w:rPr>
              <w:t>Forest Stewardship Council</w:t>
            </w:r>
            <w:r w:rsidR="00B663B9" w:rsidRPr="002F1425">
              <w:rPr>
                <w:rFonts w:cs="Microsoft Sans Serif"/>
                <w:szCs w:val="18"/>
                <w:vertAlign w:val="superscript"/>
              </w:rPr>
              <w:t xml:space="preserve">TM  </w:t>
            </w:r>
            <w:r w:rsidR="00B663B9" w:rsidRPr="002F1425">
              <w:rPr>
                <w:rFonts w:cs="Microsoft Sans Serif"/>
                <w:szCs w:val="18"/>
              </w:rPr>
              <w:t>A.C.</w:t>
            </w:r>
            <w:r w:rsidR="00B663B9">
              <w:rPr>
                <w:rFonts w:cs="Microsoft Sans Serif"/>
                <w:szCs w:val="18"/>
              </w:rPr>
              <w:t>)</w:t>
            </w:r>
            <w:r w:rsidR="00B663B9" w:rsidRPr="002F1425">
              <w:rPr>
                <w:rFonts w:cs="Microsoft Sans Serif"/>
                <w:szCs w:val="18"/>
              </w:rPr>
              <w:t xml:space="preserve">, </w:t>
            </w:r>
            <w:r w:rsidR="00B663B9">
              <w:rPr>
                <w:rFonts w:cs="Microsoft Sans Serif"/>
                <w:szCs w:val="18"/>
              </w:rPr>
              <w:t>расположенным в Оахака в Мексике или в одном из его подразделений или филиалов</w:t>
            </w:r>
            <w:r w:rsidR="00B663B9" w:rsidRPr="002F1425">
              <w:rPr>
                <w:rFonts w:cs="Microsoft Sans Serif"/>
                <w:szCs w:val="18"/>
              </w:rPr>
              <w:t xml:space="preserve"> (</w:t>
            </w:r>
            <w:r w:rsidR="00B663B9">
              <w:rPr>
                <w:rFonts w:cs="Microsoft Sans Serif"/>
                <w:szCs w:val="18"/>
              </w:rPr>
              <w:t>далее</w:t>
            </w:r>
            <w:r w:rsidR="00B663B9" w:rsidRPr="002F1425">
              <w:rPr>
                <w:rFonts w:cs="Microsoft Sans Serif"/>
                <w:szCs w:val="18"/>
              </w:rPr>
              <w:t>: FSC)</w:t>
            </w:r>
            <w:r w:rsidR="00B663B9">
              <w:rPr>
                <w:rFonts w:cs="Microsoft Sans Serif"/>
                <w:szCs w:val="18"/>
              </w:rPr>
              <w:t>,</w:t>
            </w:r>
            <w:r w:rsidR="00B663B9" w:rsidRPr="002F1425">
              <w:rPr>
                <w:rFonts w:cs="Microsoft Sans Serif"/>
                <w:szCs w:val="18"/>
              </w:rPr>
              <w:t xml:space="preserve"> </w:t>
            </w:r>
            <w:r w:rsidR="00B663B9">
              <w:rPr>
                <w:rFonts w:cs="Microsoft Sans Serif"/>
                <w:szCs w:val="18"/>
              </w:rPr>
              <w:t xml:space="preserve">будучи членом, либо состоящая в договорных отношениях с </w:t>
            </w:r>
            <w:r w:rsidR="00B663B9" w:rsidRPr="002F1425">
              <w:rPr>
                <w:rFonts w:cs="Microsoft Sans Serif"/>
                <w:szCs w:val="18"/>
              </w:rPr>
              <w:t>FSC</w:t>
            </w:r>
            <w:r w:rsidRPr="00836047">
              <w:rPr>
                <w:rFonts w:cs="Microsoft Sans Serif"/>
                <w:szCs w:val="18"/>
              </w:rPr>
              <w:t xml:space="preserve">. </w:t>
            </w:r>
          </w:p>
          <w:p w:rsidR="000277B8" w:rsidRPr="00836047" w:rsidRDefault="00B663B9" w:rsidP="00931507">
            <w:pPr>
              <w:rPr>
                <w:rFonts w:cs="Microsoft Sans Serif"/>
                <w:szCs w:val="18"/>
              </w:rPr>
            </w:pPr>
            <w:r w:rsidRPr="00B663B9">
              <w:rPr>
                <w:rFonts w:eastAsia="Calibri" w:cs="Microsoft Sans Serif"/>
                <w:szCs w:val="18"/>
              </w:rPr>
              <w:t xml:space="preserve">Таким образом, заявляющая организация утверждает, что она ознакомлена с «Политикой ассоциирования организаций с </w:t>
            </w:r>
            <w:r w:rsidRPr="00B663B9">
              <w:rPr>
                <w:rFonts w:eastAsia="Calibri" w:cs="Microsoft Sans Serif"/>
                <w:szCs w:val="18"/>
                <w:lang w:val="en-GB"/>
              </w:rPr>
              <w:t>FSC</w:t>
            </w:r>
            <w:r w:rsidRPr="00B663B9">
              <w:rPr>
                <w:rFonts w:eastAsia="Calibri" w:cs="Microsoft Sans Serif"/>
                <w:szCs w:val="18"/>
              </w:rPr>
              <w:t xml:space="preserve">», которая опубликована на сайте </w:t>
            </w:r>
            <w:hyperlink r:id="rId17" w:history="1">
              <w:r w:rsidRPr="00B663B9">
                <w:rPr>
                  <w:rFonts w:eastAsia="Calibri" w:cs="Microsoft Sans Serif"/>
                  <w:color w:val="0000FF"/>
                  <w:szCs w:val="18"/>
                  <w:u w:val="single"/>
                  <w:lang w:val="en-GB"/>
                </w:rPr>
                <w:t>www</w:t>
              </w:r>
              <w:r w:rsidRPr="00C03622">
                <w:rPr>
                  <w:rFonts w:eastAsia="Calibri" w:cs="Microsoft Sans Serif"/>
                  <w:color w:val="0000FF"/>
                  <w:szCs w:val="18"/>
                  <w:u w:val="single"/>
                </w:rPr>
                <w:t>.</w:t>
              </w:r>
              <w:r w:rsidRPr="00B663B9">
                <w:rPr>
                  <w:rFonts w:eastAsia="Calibri" w:cs="Microsoft Sans Serif"/>
                  <w:color w:val="0000FF"/>
                  <w:szCs w:val="18"/>
                  <w:u w:val="single"/>
                  <w:lang w:val="en-GB"/>
                </w:rPr>
                <w:t>fsc</w:t>
              </w:r>
              <w:r w:rsidRPr="00C03622">
                <w:rPr>
                  <w:rFonts w:eastAsia="Calibri" w:cs="Microsoft Sans Serif"/>
                  <w:color w:val="0000FF"/>
                  <w:szCs w:val="18"/>
                  <w:u w:val="single"/>
                </w:rPr>
                <w:t>.</w:t>
              </w:r>
              <w:r w:rsidRPr="00B663B9">
                <w:rPr>
                  <w:rFonts w:eastAsia="Calibri" w:cs="Microsoft Sans Serif"/>
                  <w:color w:val="0000FF"/>
                  <w:szCs w:val="18"/>
                  <w:u w:val="single"/>
                  <w:lang w:val="en-GB"/>
                </w:rPr>
                <w:t>org</w:t>
              </w:r>
            </w:hyperlink>
            <w:r w:rsidRPr="00C03622">
              <w:rPr>
                <w:rFonts w:eastAsia="Calibri" w:cs="Microsoft Sans Serif"/>
                <w:szCs w:val="18"/>
              </w:rPr>
              <w:t xml:space="preserve">. </w:t>
            </w:r>
            <w:r w:rsidRPr="00B663B9">
              <w:rPr>
                <w:rFonts w:eastAsia="Calibri" w:cs="Microsoft Sans Serif"/>
                <w:szCs w:val="18"/>
              </w:rPr>
              <w:t xml:space="preserve">Данная политика оговаривает позицию </w:t>
            </w:r>
            <w:r w:rsidRPr="00B663B9">
              <w:rPr>
                <w:rFonts w:eastAsia="Calibri" w:cs="Microsoft Sans Serif"/>
                <w:szCs w:val="18"/>
                <w:lang w:val="en-GB"/>
              </w:rPr>
              <w:t>FSC</w:t>
            </w:r>
            <w:r w:rsidRPr="00C03622">
              <w:rPr>
                <w:rFonts w:eastAsia="Calibri" w:cs="Microsoft Sans Serif"/>
                <w:szCs w:val="18"/>
              </w:rPr>
              <w:t xml:space="preserve"> </w:t>
            </w:r>
            <w:r w:rsidRPr="00B663B9">
              <w:rPr>
                <w:rFonts w:eastAsia="Calibri" w:cs="Microsoft Sans Serif"/>
                <w:szCs w:val="18"/>
              </w:rPr>
              <w:t xml:space="preserve">в отношении неприемлемой деятельности, которая может быть выявлена у организаций или отдельных лиц, которые уже связаны с </w:t>
            </w:r>
            <w:r w:rsidRPr="00B663B9">
              <w:rPr>
                <w:rFonts w:eastAsia="Calibri" w:cs="Microsoft Sans Serif"/>
                <w:szCs w:val="18"/>
                <w:lang w:val="en-GB"/>
              </w:rPr>
              <w:t>FSC</w:t>
            </w:r>
            <w:r w:rsidRPr="00C03622">
              <w:rPr>
                <w:rFonts w:eastAsia="Calibri" w:cs="Microsoft Sans Serif"/>
                <w:szCs w:val="18"/>
              </w:rPr>
              <w:t xml:space="preserve"> </w:t>
            </w:r>
            <w:r w:rsidRPr="00B663B9">
              <w:rPr>
                <w:rFonts w:eastAsia="Calibri" w:cs="Microsoft Sans Serif"/>
                <w:szCs w:val="18"/>
              </w:rPr>
              <w:t xml:space="preserve">или хотели бы стать ассоциированными с </w:t>
            </w:r>
            <w:r w:rsidRPr="00B663B9">
              <w:rPr>
                <w:rFonts w:eastAsia="Calibri" w:cs="Microsoft Sans Serif"/>
                <w:szCs w:val="18"/>
                <w:lang w:val="en-GB"/>
              </w:rPr>
              <w:t>FSC</w:t>
            </w:r>
            <w:r w:rsidRPr="00C03622">
              <w:rPr>
                <w:rFonts w:eastAsia="Calibri" w:cs="Microsoft Sans Serif"/>
                <w:szCs w:val="18"/>
              </w:rPr>
              <w:t xml:space="preserve">, </w:t>
            </w:r>
            <w:r w:rsidRPr="00B663B9">
              <w:rPr>
                <w:rFonts w:eastAsia="Calibri" w:cs="Microsoft Sans Serif"/>
                <w:szCs w:val="18"/>
              </w:rPr>
              <w:t>а также механизм разрыва этой связи</w:t>
            </w:r>
            <w:r w:rsidR="000277B8" w:rsidRPr="00836047">
              <w:rPr>
                <w:rFonts w:cs="Microsoft Sans Serif"/>
                <w:szCs w:val="18"/>
              </w:rPr>
              <w:t>.</w:t>
            </w:r>
          </w:p>
          <w:p w:rsidR="000277B8" w:rsidRPr="00836047" w:rsidRDefault="00B663B9" w:rsidP="00931507">
            <w:pPr>
              <w:rPr>
                <w:rFonts w:cs="Microsoft Sans Serif"/>
                <w:szCs w:val="18"/>
              </w:rPr>
            </w:pPr>
            <w:r w:rsidRPr="00B663B9">
              <w:rPr>
                <w:rFonts w:eastAsia="Calibri" w:cs="Microsoft Sans Serif"/>
                <w:szCs w:val="18"/>
              </w:rPr>
              <w:t xml:space="preserve">В свете вышесказанного Организация даёт своё согласие сейчас и в будущем, пока существует связь с </w:t>
            </w:r>
            <w:r w:rsidRPr="00B663B9">
              <w:rPr>
                <w:rFonts w:eastAsia="Calibri" w:cs="Microsoft Sans Serif"/>
                <w:szCs w:val="18"/>
                <w:lang w:val="en-GB"/>
              </w:rPr>
              <w:t>FSC</w:t>
            </w:r>
            <w:r w:rsidRPr="00C03622">
              <w:rPr>
                <w:rFonts w:eastAsia="Calibri" w:cs="Microsoft Sans Serif"/>
                <w:szCs w:val="18"/>
              </w:rPr>
              <w:t xml:space="preserve">, </w:t>
            </w:r>
            <w:r w:rsidRPr="00B663B9">
              <w:rPr>
                <w:rFonts w:eastAsia="Calibri" w:cs="Microsoft Sans Serif"/>
                <w:szCs w:val="18"/>
              </w:rPr>
              <w:t>не быть напрямую или косвенно вовлечённой в следующие виды неприемлемой деятельности</w:t>
            </w:r>
            <w:r w:rsidR="000277B8" w:rsidRPr="00836047">
              <w:rPr>
                <w:rFonts w:cs="Microsoft Sans Serif"/>
                <w:szCs w:val="18"/>
              </w:rPr>
              <w:t>:</w:t>
            </w:r>
          </w:p>
          <w:p w:rsidR="000277B8" w:rsidRPr="00C03622" w:rsidRDefault="00B663B9" w:rsidP="00F3070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cs="Microsoft Sans Serif"/>
                <w:sz w:val="18"/>
                <w:szCs w:val="18"/>
                <w:lang w:val="ru-RU" w:eastAsia="zh-CN"/>
              </w:rPr>
            </w:pPr>
            <w:bookmarkStart w:id="43" w:name="_Hlk501380829"/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>Нелегальные лесозаготовка или торговля нелегальной древесиной или лесной продукцией</w:t>
            </w:r>
            <w:bookmarkEnd w:id="43"/>
            <w:r w:rsidR="000277B8" w:rsidRPr="00C03622">
              <w:rPr>
                <w:rFonts w:cs="Microsoft Sans Serif"/>
                <w:sz w:val="18"/>
                <w:szCs w:val="18"/>
                <w:lang w:val="ru-RU" w:eastAsia="zh-CN"/>
              </w:rPr>
              <w:t>;</w:t>
            </w:r>
          </w:p>
          <w:p w:rsidR="000277B8" w:rsidRPr="00C03622" w:rsidRDefault="00B663B9" w:rsidP="00F3070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cs="Microsoft Sans Serif"/>
                <w:sz w:val="18"/>
                <w:szCs w:val="18"/>
                <w:lang w:val="ru-RU" w:eastAsia="zh-CN"/>
              </w:rPr>
            </w:pPr>
            <w:bookmarkStart w:id="44" w:name="_Hlk501380847"/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>Нарушение гражданских и традиционных прав в ходе лесохозяйственной деятельности</w:t>
            </w:r>
            <w:bookmarkEnd w:id="44"/>
            <w:r w:rsidR="000277B8" w:rsidRPr="00C03622">
              <w:rPr>
                <w:rFonts w:cs="Microsoft Sans Serif"/>
                <w:sz w:val="18"/>
                <w:szCs w:val="18"/>
                <w:lang w:val="ru-RU" w:eastAsia="zh-CN"/>
              </w:rPr>
              <w:t>;</w:t>
            </w:r>
          </w:p>
          <w:p w:rsidR="000277B8" w:rsidRPr="00C03622" w:rsidRDefault="00B663B9" w:rsidP="00F3070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cs="Microsoft Sans Serif"/>
                <w:sz w:val="18"/>
                <w:szCs w:val="18"/>
                <w:lang w:val="ru-RU" w:eastAsia="zh-CN"/>
              </w:rPr>
            </w:pPr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>Нарушение высоких природоохранных ценностей в ходе лесохозяйственной</w:t>
            </w:r>
            <w:r w:rsidRPr="00C03622">
              <w:rPr>
                <w:rFonts w:cs="Microsoft Sans Serif"/>
                <w:sz w:val="18"/>
                <w:szCs w:val="18"/>
                <w:lang w:val="ru-RU" w:eastAsia="zh-CN"/>
              </w:rPr>
              <w:t xml:space="preserve"> </w:t>
            </w:r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>деятельности</w:t>
            </w:r>
            <w:r w:rsidR="000277B8" w:rsidRPr="00C03622">
              <w:rPr>
                <w:rFonts w:cs="Microsoft Sans Serif"/>
                <w:sz w:val="18"/>
                <w:szCs w:val="18"/>
                <w:lang w:val="ru-RU" w:eastAsia="zh-CN"/>
              </w:rPr>
              <w:t>;</w:t>
            </w:r>
          </w:p>
          <w:p w:rsidR="000277B8" w:rsidRPr="00C03622" w:rsidRDefault="00B663B9" w:rsidP="00F3070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cs="Microsoft Sans Serif"/>
                <w:sz w:val="18"/>
                <w:szCs w:val="18"/>
                <w:lang w:val="ru-RU" w:eastAsia="zh-CN"/>
              </w:rPr>
            </w:pPr>
            <w:bookmarkStart w:id="45" w:name="_Hlk501381336"/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>Значительный перевод лесов в плантации или нелесные земли</w:t>
            </w:r>
            <w:bookmarkEnd w:id="45"/>
            <w:r w:rsidR="000277B8" w:rsidRPr="00C03622">
              <w:rPr>
                <w:rFonts w:cs="Microsoft Sans Serif"/>
                <w:sz w:val="18"/>
                <w:szCs w:val="18"/>
                <w:lang w:val="ru-RU" w:eastAsia="zh-CN"/>
              </w:rPr>
              <w:t>;</w:t>
            </w:r>
          </w:p>
          <w:p w:rsidR="000277B8" w:rsidRPr="00C03622" w:rsidRDefault="00B51E5C" w:rsidP="00F3070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cs="Microsoft Sans Serif"/>
                <w:sz w:val="18"/>
                <w:szCs w:val="18"/>
                <w:lang w:val="ru-RU" w:eastAsia="zh-CN"/>
              </w:rPr>
            </w:pPr>
            <w:bookmarkStart w:id="46" w:name="_Hlk501381438"/>
            <w:r>
              <w:rPr>
                <w:rFonts w:cs="Microsoft Sans Serif"/>
                <w:sz w:val="18"/>
                <w:szCs w:val="18"/>
                <w:lang w:val="ru-RU" w:eastAsia="zh-CN"/>
              </w:rPr>
              <w:t>Использование</w:t>
            </w:r>
            <w:r w:rsidR="00B663B9" w:rsidRPr="00B663B9">
              <w:rPr>
                <w:rFonts w:cs="Microsoft Sans Serif"/>
                <w:sz w:val="18"/>
                <w:szCs w:val="18"/>
                <w:lang w:val="ru-RU" w:eastAsia="zh-CN"/>
              </w:rPr>
              <w:t xml:space="preserve"> генетически модифицированных организмов в хозяйстве</w:t>
            </w:r>
            <w:bookmarkEnd w:id="46"/>
            <w:r w:rsidR="000277B8" w:rsidRPr="00C03622">
              <w:rPr>
                <w:rFonts w:cs="Microsoft Sans Serif"/>
                <w:sz w:val="18"/>
                <w:szCs w:val="18"/>
                <w:lang w:val="ru-RU" w:eastAsia="zh-CN"/>
              </w:rPr>
              <w:t>;</w:t>
            </w:r>
          </w:p>
          <w:p w:rsidR="000277B8" w:rsidRPr="00C03622" w:rsidRDefault="00B663B9" w:rsidP="00F3070E">
            <w:pPr>
              <w:pStyle w:val="ListParagraph"/>
              <w:numPr>
                <w:ilvl w:val="0"/>
                <w:numId w:val="36"/>
              </w:numPr>
              <w:rPr>
                <w:rFonts w:cs="Microsoft Sans Serif"/>
                <w:sz w:val="18"/>
                <w:szCs w:val="18"/>
                <w:lang w:val="ru-RU"/>
              </w:rPr>
            </w:pPr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 xml:space="preserve">Нарушение любой из ключевых Конвенций МОТ (Международной Организации Труда), </w:t>
            </w:r>
            <w:r w:rsidR="00D64347">
              <w:rPr>
                <w:rFonts w:cs="Microsoft Sans Serif"/>
                <w:sz w:val="18"/>
                <w:szCs w:val="18"/>
                <w:lang w:val="ru-RU" w:eastAsia="zh-CN"/>
              </w:rPr>
              <w:t>указанных</w:t>
            </w:r>
            <w:r w:rsidRPr="00B663B9">
              <w:rPr>
                <w:rFonts w:cs="Microsoft Sans Serif"/>
                <w:sz w:val="18"/>
                <w:szCs w:val="18"/>
                <w:lang w:val="ru-RU" w:eastAsia="zh-CN"/>
              </w:rPr>
              <w:t xml:space="preserve"> в Декларации МОТ от 1998 года о фундаментальных принципах и правах в сфере труда</w:t>
            </w:r>
            <w:r w:rsidR="000277B8" w:rsidRPr="00C03622">
              <w:rPr>
                <w:rFonts w:cs="Microsoft Sans Serif"/>
                <w:sz w:val="18"/>
                <w:szCs w:val="18"/>
                <w:lang w:val="ru-RU" w:eastAsia="zh-CN"/>
              </w:rPr>
              <w:t>.</w:t>
            </w:r>
          </w:p>
          <w:p w:rsidR="000277B8" w:rsidRPr="00836047" w:rsidRDefault="000277B8" w:rsidP="00931507">
            <w:pPr>
              <w:rPr>
                <w:rFonts w:cs="Microsoft Sans Serif"/>
                <w:sz w:val="20"/>
              </w:rPr>
            </w:pPr>
          </w:p>
          <w:p w:rsidR="000277B8" w:rsidRPr="00836047" w:rsidRDefault="000277B8" w:rsidP="00931507">
            <w:pPr>
              <w:rPr>
                <w:rFonts w:cs="Microsoft Sans Serif"/>
                <w:sz w:val="20"/>
              </w:rPr>
            </w:pPr>
          </w:p>
        </w:tc>
      </w:tr>
    </w:tbl>
    <w:p w:rsidR="000733BE" w:rsidRPr="00836047" w:rsidRDefault="000733BE" w:rsidP="00FD7E7C">
      <w:pPr>
        <w:jc w:val="both"/>
        <w:rPr>
          <w:rFonts w:cs="Microsoft Sans Serif"/>
          <w:szCs w:val="18"/>
        </w:rPr>
      </w:pPr>
      <w:r w:rsidRPr="00836047">
        <w:rPr>
          <w:rFonts w:cs="Microsoft Sans Serif"/>
          <w:szCs w:val="18"/>
        </w:rPr>
        <w:t>____________________________________</w:t>
      </w:r>
    </w:p>
    <w:p w:rsidR="000733BE" w:rsidRPr="00836047" w:rsidRDefault="00B663B9" w:rsidP="00FD7E7C">
      <w:pPr>
        <w:jc w:val="both"/>
        <w:rPr>
          <w:rFonts w:cs="Microsoft Sans Serif"/>
          <w:szCs w:val="18"/>
        </w:rPr>
      </w:pPr>
      <w:r>
        <w:rPr>
          <w:rFonts w:cs="Microsoft Sans Serif"/>
          <w:szCs w:val="18"/>
        </w:rPr>
        <w:t>Место</w:t>
      </w:r>
      <w:r w:rsidR="000733BE" w:rsidRPr="00836047">
        <w:rPr>
          <w:rFonts w:cs="Microsoft Sans Serif"/>
          <w:szCs w:val="18"/>
        </w:rPr>
        <w:t xml:space="preserve">, </w:t>
      </w:r>
      <w:r>
        <w:rPr>
          <w:rFonts w:cs="Microsoft Sans Serif"/>
          <w:szCs w:val="18"/>
        </w:rPr>
        <w:t>Дата</w:t>
      </w:r>
    </w:p>
    <w:p w:rsidR="00931507" w:rsidRPr="00836047" w:rsidRDefault="00931507" w:rsidP="00931507">
      <w:pPr>
        <w:rPr>
          <w:szCs w:val="18"/>
        </w:rPr>
      </w:pPr>
    </w:p>
    <w:p w:rsidR="00931507" w:rsidRPr="00836047" w:rsidRDefault="00931507" w:rsidP="00931507">
      <w:pPr>
        <w:rPr>
          <w:szCs w:val="18"/>
        </w:rPr>
      </w:pPr>
      <w:r w:rsidRPr="00836047">
        <w:rPr>
          <w:szCs w:val="18"/>
        </w:rPr>
        <w:t>____________________________________________________________</w:t>
      </w:r>
    </w:p>
    <w:p w:rsidR="00931507" w:rsidRPr="00836047" w:rsidRDefault="00B663B9" w:rsidP="00931507">
      <w:pPr>
        <w:rPr>
          <w:szCs w:val="18"/>
        </w:rPr>
      </w:pPr>
      <w:r>
        <w:rPr>
          <w:szCs w:val="18"/>
        </w:rPr>
        <w:t>Для Организации</w:t>
      </w:r>
    </w:p>
    <w:p w:rsidR="00931507" w:rsidRPr="00836047" w:rsidRDefault="00931507" w:rsidP="00931507">
      <w:pPr>
        <w:rPr>
          <w:szCs w:val="18"/>
        </w:rPr>
      </w:pPr>
      <w:r w:rsidRPr="00836047">
        <w:rPr>
          <w:szCs w:val="18"/>
        </w:rPr>
        <w:t>(</w:t>
      </w:r>
      <w:r w:rsidR="00B663B9" w:rsidRPr="00B663B9">
        <w:rPr>
          <w:rFonts w:eastAsia="Calibri" w:cs="Microsoft Sans Serif"/>
          <w:szCs w:val="18"/>
        </w:rPr>
        <w:t>Указать полное название организации и имя представителя, его подпись и, если необходимо, печать организации</w:t>
      </w:r>
      <w:r w:rsidRPr="00836047">
        <w:rPr>
          <w:szCs w:val="18"/>
        </w:rPr>
        <w:t>)</w:t>
      </w:r>
    </w:p>
    <w:p w:rsidR="000733BE" w:rsidRPr="00B663B9" w:rsidRDefault="000733BE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r w:rsidRPr="00C03622">
        <w:rPr>
          <w:lang w:val="ru-RU"/>
        </w:rPr>
        <w:br w:type="page"/>
      </w:r>
      <w:bookmarkStart w:id="47" w:name="_Toc491683388"/>
      <w:bookmarkStart w:id="48" w:name="_Toc505075553"/>
      <w:r w:rsidR="00B663B9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 xml:space="preserve">Приложение </w:t>
      </w:r>
      <w:r w:rsidR="007F4363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2: </w:t>
      </w:r>
      <w:bookmarkEnd w:id="47"/>
      <w:r w:rsidR="00B663B9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Документация по обучению работников</w:t>
      </w:r>
      <w:bookmarkEnd w:id="48"/>
    </w:p>
    <w:p w:rsidR="000733BE" w:rsidRPr="00C03622" w:rsidRDefault="000733BE" w:rsidP="00FD7E7C">
      <w:pPr>
        <w:pStyle w:val="NoSpacing"/>
        <w:spacing w:line="276" w:lineRule="auto"/>
        <w:rPr>
          <w:rFonts w:cs="Microsoft Sans Serif"/>
          <w:i/>
          <w:sz w:val="12"/>
          <w:szCs w:val="12"/>
          <w:lang w:val="ru-RU"/>
        </w:rPr>
      </w:pPr>
      <w:r w:rsidRPr="00C03622">
        <w:rPr>
          <w:rFonts w:cs="Microsoft Sans Serif"/>
          <w:i/>
          <w:sz w:val="12"/>
          <w:szCs w:val="12"/>
          <w:lang w:val="ru-RU"/>
        </w:rPr>
        <w:t xml:space="preserve"> </w:t>
      </w:r>
    </w:p>
    <w:p w:rsidR="000733BE" w:rsidRPr="00B663B9" w:rsidRDefault="00B663B9" w:rsidP="00B663B9">
      <w:pPr>
        <w:spacing w:before="120" w:after="120"/>
        <w:rPr>
          <w:rFonts w:eastAsia="Calibri" w:cs="Microsoft Sans Serif"/>
          <w:szCs w:val="18"/>
        </w:rPr>
      </w:pPr>
      <w:bookmarkStart w:id="49" w:name="_Hlk501381802"/>
      <w:r w:rsidRPr="00B663B9">
        <w:rPr>
          <w:rFonts w:eastAsia="Calibri" w:cs="Microsoft Sans Serif"/>
          <w:szCs w:val="18"/>
        </w:rPr>
        <w:t xml:space="preserve">Следующим сотрудникам </w:t>
      </w:r>
      <w:r>
        <w:rPr>
          <w:rFonts w:eastAsia="Calibri" w:cs="Microsoft Sans Serif"/>
          <w:szCs w:val="18"/>
        </w:rPr>
        <w:t xml:space="preserve">организации </w:t>
      </w:r>
      <w:r w:rsidRPr="00B663B9">
        <w:rPr>
          <w:rFonts w:eastAsia="Calibri" w:cs="Microsoft Sans Serif"/>
          <w:szCs w:val="18"/>
        </w:rPr>
        <w:t xml:space="preserve">было предоставлено обучение по </w:t>
      </w:r>
      <w:r w:rsidRPr="00B663B9">
        <w:rPr>
          <w:rFonts w:eastAsia="Calibri" w:cs="Microsoft Sans Serif"/>
          <w:szCs w:val="18"/>
          <w:lang w:val="en-GB"/>
        </w:rPr>
        <w:t>FSC</w:t>
      </w:r>
      <w:r w:rsidRPr="00C03622">
        <w:rPr>
          <w:rFonts w:eastAsia="Calibri" w:cs="Microsoft Sans Serif"/>
          <w:szCs w:val="18"/>
        </w:rPr>
        <w:t xml:space="preserve"> </w:t>
      </w:r>
      <w:r w:rsidRPr="00B663B9">
        <w:rPr>
          <w:rFonts w:eastAsia="Calibri" w:cs="Microsoft Sans Serif"/>
          <w:szCs w:val="18"/>
        </w:rPr>
        <w:t>сертификации и данным процедурам цепочки поставок</w:t>
      </w:r>
      <w:bookmarkEnd w:id="49"/>
      <w:r>
        <w:rPr>
          <w:rFonts w:eastAsia="Calibri" w:cs="Microsoft Sans Serif"/>
          <w:szCs w:val="18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E80A4D" w:rsidRPr="00836047" w:rsidTr="003D41A6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B663B9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Имя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B663B9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 w:rsidRPr="00B663B9">
              <w:rPr>
                <w:b/>
                <w:color w:val="FFFFFF" w:themeColor="background1"/>
              </w:rPr>
              <w:t>Название должности и описание функций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B663B9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 w:rsidRPr="00B663B9">
              <w:rPr>
                <w:b/>
                <w:color w:val="FFFFFF" w:themeColor="background1"/>
              </w:rPr>
              <w:t>Тема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B663B9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 w:rsidRPr="00B663B9">
              <w:rPr>
                <w:b/>
                <w:color w:val="FFFFFF" w:themeColor="background1"/>
              </w:rPr>
              <w:t>Дата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B663B9" w:rsidP="00E80A4D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 w:rsidRPr="00B663B9">
              <w:rPr>
                <w:b/>
                <w:color w:val="FFFFFF" w:themeColor="background1"/>
              </w:rPr>
              <w:t>Имя преподавателя</w:t>
            </w:r>
            <w:r w:rsidRPr="00B663B9">
              <w:rPr>
                <w:b/>
                <w:color w:val="FFFFFF" w:themeColor="background1"/>
                <w:lang w:val="en-GB"/>
              </w:rPr>
              <w:t xml:space="preserve">/ </w:t>
            </w:r>
            <w:r w:rsidRPr="00B663B9">
              <w:rPr>
                <w:b/>
                <w:color w:val="FFFFFF" w:themeColor="background1"/>
              </w:rPr>
              <w:t>инструктора</w:t>
            </w: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</w:tbl>
    <w:p w:rsidR="000733BE" w:rsidRPr="00836047" w:rsidRDefault="000733BE" w:rsidP="00FD7E7C">
      <w:pPr>
        <w:pStyle w:val="Heading1"/>
        <w:rPr>
          <w:rFonts w:eastAsiaTheme="minorHAnsi" w:cs="Microsoft Sans Serif"/>
          <w:b w:val="0"/>
          <w:bCs w:val="0"/>
          <w:kern w:val="0"/>
          <w:sz w:val="18"/>
          <w:szCs w:val="22"/>
          <w:lang w:val="en-GB"/>
        </w:rPr>
      </w:pPr>
    </w:p>
    <w:p w:rsidR="005B73D0" w:rsidRPr="00836047" w:rsidRDefault="005B73D0" w:rsidP="00FD7E7C">
      <w:pPr>
        <w:rPr>
          <w:rFonts w:cs="Microsoft Sans Serif"/>
          <w:b/>
          <w:bCs/>
        </w:rPr>
        <w:sectPr w:rsidR="005B73D0" w:rsidRPr="00836047" w:rsidSect="000A7D53">
          <w:headerReference w:type="even" r:id="rId18"/>
          <w:footerReference w:type="even" r:id="rId19"/>
          <w:footerReference w:type="default" r:id="rId20"/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:rsidR="000733BE" w:rsidRPr="00B663B9" w:rsidRDefault="002A2D9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r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br/>
      </w:r>
      <w:bookmarkStart w:id="50" w:name="_Toc505075554"/>
      <w:r w:rsidR="00B663B9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2352FE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3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</w:t>
      </w:r>
      <w:r w:rsidR="002352FE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 w:rsidR="00B663B9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</w:t>
      </w:r>
      <w:r w:rsidR="002352FE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r w:rsidR="002352FE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B663B9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сертифицированных поставщиков</w:t>
      </w:r>
      <w:bookmarkEnd w:id="50"/>
    </w:p>
    <w:p w:rsidR="000733BE" w:rsidRPr="00836047" w:rsidRDefault="00B663B9" w:rsidP="00194E2C">
      <w:pPr>
        <w:spacing w:before="120"/>
        <w:rPr>
          <w:rFonts w:cs="Microsoft Sans Serif"/>
        </w:rPr>
      </w:pPr>
      <w:r>
        <w:rPr>
          <w:rFonts w:cs="Microsoft Sans Serif"/>
        </w:rPr>
        <w:t xml:space="preserve">Перечень проверяется каждые три месяца </w:t>
      </w:r>
      <w:r w:rsidR="009E4FD6">
        <w:rPr>
          <w:rFonts w:cs="Microsoft Sans Serif"/>
        </w:rPr>
        <w:t>на сайте</w:t>
      </w:r>
      <w:r w:rsidR="000733BE" w:rsidRPr="00836047">
        <w:rPr>
          <w:rFonts w:cs="Microsoft Sans Serif"/>
        </w:rPr>
        <w:t xml:space="preserve"> </w:t>
      </w:r>
      <w:hyperlink r:id="rId21" w:history="1">
        <w:r w:rsidR="000733BE" w:rsidRPr="00836047">
          <w:rPr>
            <w:rStyle w:val="Hyperlink"/>
            <w:rFonts w:cs="Microsoft Sans Serif"/>
          </w:rPr>
          <w:t>http://info.fsc.org</w:t>
        </w:r>
      </w:hyperlink>
    </w:p>
    <w:p w:rsidR="000733BE" w:rsidRPr="00836047" w:rsidRDefault="00023072" w:rsidP="00194E2C">
      <w:pPr>
        <w:spacing w:before="120"/>
        <w:rPr>
          <w:rFonts w:cs="Microsoft Sans Serif"/>
        </w:rPr>
      </w:pPr>
      <w:r>
        <w:rPr>
          <w:rFonts w:cs="Microsoft Sans Serif"/>
          <w:szCs w:val="18"/>
        </w:rPr>
        <w:t>Для составления и подтверждения информации по перечню поставщиков могут быть исполь</w:t>
      </w:r>
      <w:r w:rsidR="00E8072B">
        <w:rPr>
          <w:rFonts w:cs="Microsoft Sans Serif"/>
          <w:szCs w:val="18"/>
        </w:rPr>
        <w:t>зованы скриншоты</w:t>
      </w:r>
      <w:r>
        <w:rPr>
          <w:rFonts w:cs="Microsoft Sans Serif"/>
          <w:szCs w:val="18"/>
        </w:rPr>
        <w:t xml:space="preserve"> с </w:t>
      </w:r>
      <w:r w:rsidR="0010713B">
        <w:rPr>
          <w:rFonts w:cs="Microsoft Sans Serif"/>
          <w:szCs w:val="18"/>
        </w:rPr>
        <w:t xml:space="preserve">сайта с </w:t>
      </w:r>
      <w:r>
        <w:rPr>
          <w:rFonts w:cs="Microsoft Sans Serif"/>
          <w:szCs w:val="18"/>
        </w:rPr>
        <w:t xml:space="preserve">указанной </w:t>
      </w:r>
      <w:r w:rsidR="0010713B">
        <w:rPr>
          <w:rFonts w:cs="Microsoft Sans Serif"/>
          <w:szCs w:val="18"/>
        </w:rPr>
        <w:t xml:space="preserve">на них </w:t>
      </w:r>
      <w:r>
        <w:rPr>
          <w:rFonts w:cs="Microsoft Sans Serif"/>
          <w:szCs w:val="18"/>
        </w:rPr>
        <w:t xml:space="preserve">датой </w:t>
      </w:r>
      <w:hyperlink r:id="rId22" w:history="1">
        <w:r w:rsidR="00AC3FBA" w:rsidRPr="00836047">
          <w:rPr>
            <w:rStyle w:val="Hyperlink"/>
            <w:rFonts w:cs="Microsoft Sans Serif"/>
            <w:szCs w:val="18"/>
          </w:rPr>
          <w:t>http://info.fsc.org</w:t>
        </w:r>
      </w:hyperlink>
      <w:r w:rsidR="00AC3FBA" w:rsidRPr="00836047">
        <w:rPr>
          <w:rFonts w:cs="Microsoft Sans Serif"/>
          <w:szCs w:val="18"/>
        </w:rPr>
        <w:t xml:space="preserve">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5"/>
        <w:gridCol w:w="2845"/>
        <w:gridCol w:w="2845"/>
        <w:gridCol w:w="2845"/>
        <w:gridCol w:w="2845"/>
      </w:tblGrid>
      <w:tr w:rsidR="00E73DC5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023072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Поставщик</w:t>
            </w:r>
          </w:p>
          <w:p w:rsidR="00E73DC5" w:rsidRPr="00836047" w:rsidRDefault="00E73DC5" w:rsidP="00E73DC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023072">
              <w:rPr>
                <w:color w:val="FFFFFF" w:themeColor="background1"/>
                <w:sz w:val="16"/>
                <w:szCs w:val="16"/>
              </w:rPr>
              <w:t>Имя и адрес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023072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Тип продукции</w:t>
            </w:r>
          </w:p>
          <w:p w:rsidR="00E73DC5" w:rsidRPr="00836047" w:rsidRDefault="00E73DC5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023072">
              <w:rPr>
                <w:color w:val="FFFFFF" w:themeColor="background1"/>
                <w:sz w:val="16"/>
                <w:szCs w:val="16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023072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Категория материала</w:t>
            </w:r>
          </w:p>
          <w:p w:rsidR="00E73DC5" w:rsidRPr="00836047" w:rsidRDefault="00E73DC5" w:rsidP="00E73DC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(FSC 100%, FSC Recycled Credit, FSC Recycled XX%, FSC Mix Credit </w:t>
            </w:r>
            <w:r w:rsidR="00023072">
              <w:rPr>
                <w:rFonts w:cs="Microsoft Sans Serif"/>
                <w:color w:val="FFFFFF" w:themeColor="background1"/>
                <w:sz w:val="16"/>
                <w:szCs w:val="16"/>
              </w:rPr>
              <w:t>или</w:t>
            </w: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FSC Mix XX%)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:rsidR="00E73DC5" w:rsidRPr="00836047" w:rsidRDefault="00023072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 xml:space="preserve">Номер </w:t>
            </w:r>
            <w:r w:rsidR="00AF315F" w:rsidRPr="00836047">
              <w:rPr>
                <w:b/>
                <w:color w:val="FFFFFF" w:themeColor="background1"/>
              </w:rPr>
              <w:t>FSC</w:t>
            </w:r>
            <w:r w:rsidR="00E73DC5" w:rsidRPr="00836047">
              <w:rPr>
                <w:b/>
                <w:color w:val="FFFFFF" w:themeColor="background1"/>
              </w:rPr>
              <w:t xml:space="preserve"> CoC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023072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 xml:space="preserve">Дата последней проверки </w:t>
            </w: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autoSpaceDE w:val="0"/>
              <w:autoSpaceDN w:val="0"/>
              <w:adjustRightInd w:val="0"/>
              <w:spacing w:after="0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:rsidR="000733BE" w:rsidRPr="00836047" w:rsidRDefault="000733BE" w:rsidP="009679C6">
      <w:pPr>
        <w:spacing w:after="120"/>
        <w:rPr>
          <w:rFonts w:cs="Microsoft Sans Serif"/>
        </w:rPr>
      </w:pPr>
    </w:p>
    <w:p w:rsidR="00D67F9C" w:rsidRPr="00C03622" w:rsidRDefault="0002307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51" w:name="_Toc387393711"/>
      <w:bookmarkStart w:id="52" w:name="_Toc505075555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D67F9C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3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</w:t>
      </w:r>
      <w:r w:rsidR="00D67F9C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bookmarkEnd w:id="51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</w:t>
      </w:r>
      <w:r w:rsidR="00E80A4D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r w:rsidR="00E80A4D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сертифицированных поставщиков</w:t>
      </w:r>
      <w:bookmarkEnd w:id="52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D67F9C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ab/>
      </w:r>
    </w:p>
    <w:p w:rsidR="00D67F9C" w:rsidRPr="00836047" w:rsidRDefault="00023072" w:rsidP="00FD7E7C">
      <w:pPr>
        <w:rPr>
          <w:rFonts w:cs="Microsoft Sans Serif"/>
        </w:rPr>
      </w:pPr>
      <w:r>
        <w:rPr>
          <w:rFonts w:cs="Microsoft Sans Serif"/>
        </w:rPr>
        <w:t xml:space="preserve">Перечень проверяется каждые три месяца на сайте </w:t>
      </w:r>
      <w:hyperlink r:id="rId23" w:history="1">
        <w:r w:rsidR="00D67F9C" w:rsidRPr="00836047">
          <w:rPr>
            <w:rStyle w:val="Hyperlink"/>
            <w:rFonts w:cs="Microsoft Sans Serif"/>
          </w:rPr>
          <w:t>http://register.pefc.cz/search1.asp</w:t>
        </w:r>
      </w:hyperlink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0"/>
        <w:gridCol w:w="3786"/>
        <w:gridCol w:w="3394"/>
        <w:gridCol w:w="3595"/>
      </w:tblGrid>
      <w:tr w:rsidR="005C0080" w:rsidRPr="00836047" w:rsidTr="005C0080">
        <w:trPr>
          <w:trHeight w:val="606"/>
        </w:trPr>
        <w:tc>
          <w:tcPr>
            <w:tcW w:w="2805" w:type="dxa"/>
            <w:shd w:val="clear" w:color="auto" w:fill="91B11B"/>
          </w:tcPr>
          <w:p w:rsidR="005C0080" w:rsidRPr="00836047" w:rsidRDefault="00023072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Поставщик</w:t>
            </w:r>
          </w:p>
          <w:p w:rsidR="005C0080" w:rsidRPr="00836047" w:rsidRDefault="005C0080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9F0E03">
              <w:rPr>
                <w:color w:val="FFFFFF" w:themeColor="background1"/>
                <w:sz w:val="16"/>
                <w:szCs w:val="16"/>
              </w:rPr>
              <w:t>Имя и адрес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3078" w:type="dxa"/>
            <w:shd w:val="clear" w:color="auto" w:fill="91B11B"/>
          </w:tcPr>
          <w:p w:rsidR="005C0080" w:rsidRPr="00836047" w:rsidRDefault="00023072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Тип продукции</w:t>
            </w:r>
          </w:p>
          <w:p w:rsidR="005C0080" w:rsidRPr="00836047" w:rsidRDefault="005C0080" w:rsidP="00E73DC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9F0E03">
              <w:rPr>
                <w:color w:val="FFFFFF" w:themeColor="background1"/>
                <w:sz w:val="16"/>
                <w:szCs w:val="16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759" w:type="dxa"/>
            <w:shd w:val="clear" w:color="auto" w:fill="91B11B"/>
          </w:tcPr>
          <w:p w:rsidR="005C0080" w:rsidRPr="00836047" w:rsidRDefault="00023072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 xml:space="preserve">Номер </w:t>
            </w:r>
            <w:r w:rsidR="005C0080" w:rsidRPr="00836047">
              <w:rPr>
                <w:b/>
                <w:color w:val="FFFFFF" w:themeColor="background1"/>
              </w:rPr>
              <w:t xml:space="preserve">PEFC CoC </w:t>
            </w:r>
          </w:p>
        </w:tc>
        <w:tc>
          <w:tcPr>
            <w:tcW w:w="2923" w:type="dxa"/>
            <w:shd w:val="clear" w:color="auto" w:fill="91B11B"/>
          </w:tcPr>
          <w:p w:rsidR="005C0080" w:rsidRPr="00836047" w:rsidRDefault="00023072" w:rsidP="00E73DC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>Дата последней проверки</w:t>
            </w: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5C0080">
        <w:tc>
          <w:tcPr>
            <w:tcW w:w="2805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:rsidR="006A0EF8" w:rsidRPr="00836047" w:rsidRDefault="006A0EF8" w:rsidP="00FD7E7C">
      <w:pPr>
        <w:rPr>
          <w:rFonts w:eastAsiaTheme="majorEastAsia" w:cstheme="majorBidi"/>
          <w:b/>
          <w:bCs/>
          <w:color w:val="005C40"/>
          <w:sz w:val="24"/>
          <w:szCs w:val="28"/>
        </w:rPr>
        <w:sectPr w:rsidR="006A0EF8" w:rsidRPr="00836047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p w:rsidR="000733BE" w:rsidRPr="00C03622" w:rsidRDefault="0002307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53" w:name="_Toc505075556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5C6B5A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4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</w:t>
      </w:r>
      <w:r w:rsidR="005C6B5A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групп </w:t>
      </w:r>
      <w:r w:rsidR="005C6B5A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r w:rsidR="005C6B5A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продукции</w:t>
      </w:r>
      <w:bookmarkEnd w:id="53"/>
      <w:r w:rsidR="000733BE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 </w:t>
      </w:r>
    </w:p>
    <w:p w:rsidR="00934988" w:rsidRPr="00836047" w:rsidRDefault="00934988" w:rsidP="00FD7E7C">
      <w:pPr>
        <w:rPr>
          <w:rFonts w:cs="Microsoft Sans Serif"/>
          <w:szCs w:val="18"/>
        </w:rPr>
      </w:pPr>
    </w:p>
    <w:p w:rsidR="000733BE" w:rsidRPr="00836047" w:rsidRDefault="00023072" w:rsidP="00FD7E7C">
      <w:pPr>
        <w:rPr>
          <w:rFonts w:cs="Microsoft Sans Serif"/>
          <w:szCs w:val="18"/>
        </w:rPr>
      </w:pPr>
      <w:r>
        <w:rPr>
          <w:rFonts w:cs="Microsoft Sans Serif"/>
          <w:szCs w:val="18"/>
        </w:rPr>
        <w:t>Дата</w:t>
      </w:r>
      <w:r w:rsidR="000733BE" w:rsidRPr="00836047">
        <w:rPr>
          <w:rFonts w:cs="Microsoft Sans Serif"/>
          <w:szCs w:val="18"/>
        </w:rPr>
        <w:t xml:space="preserve">: 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157"/>
        <w:gridCol w:w="2157"/>
        <w:gridCol w:w="1476"/>
        <w:gridCol w:w="1834"/>
        <w:gridCol w:w="2013"/>
        <w:gridCol w:w="2210"/>
        <w:gridCol w:w="2372"/>
      </w:tblGrid>
      <w:tr w:rsidR="00AD4DCB" w:rsidRPr="00836047" w:rsidTr="00AD4DCB">
        <w:tc>
          <w:tcPr>
            <w:tcW w:w="758" w:type="pct"/>
            <w:shd w:val="solid" w:color="91B11B" w:fill="91B11B"/>
          </w:tcPr>
          <w:p w:rsidR="00AD4DCB" w:rsidRPr="00836047" w:rsidRDefault="0002307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Группы </w:t>
            </w:r>
            <w:r w:rsidR="00AD4DCB"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FSC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продукции</w:t>
            </w:r>
          </w:p>
          <w:p w:rsidR="00AD4DCB" w:rsidRPr="00836047" w:rsidRDefault="00AD4DCB" w:rsidP="00AD4DCB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023072">
              <w:rPr>
                <w:color w:val="FFFFFF" w:themeColor="background1"/>
                <w:sz w:val="16"/>
                <w:szCs w:val="16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58" w:type="pct"/>
            <w:shd w:val="solid" w:color="91B11B" w:fill="91B11B"/>
          </w:tcPr>
          <w:p w:rsidR="00AD4DCB" w:rsidRPr="00836047" w:rsidRDefault="0002307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Тип продукции и номер</w:t>
            </w:r>
          </w:p>
          <w:p w:rsidR="00AD4DCB" w:rsidRPr="00836047" w:rsidRDefault="00AD4DCB" w:rsidP="00AD4DCB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r w:rsidR="00023072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в соответствии с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FSC-STD-40-004)</w:t>
            </w:r>
          </w:p>
        </w:tc>
        <w:tc>
          <w:tcPr>
            <w:tcW w:w="519" w:type="pct"/>
            <w:shd w:val="solid" w:color="91B11B" w:fill="91B11B"/>
          </w:tcPr>
          <w:p w:rsidR="00AD4DCB" w:rsidRPr="00836047" w:rsidRDefault="0002307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Товарное</w:t>
            </w:r>
            <w:r w:rsidR="00AD4DCB"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заявление </w:t>
            </w:r>
            <w:r w:rsidR="00AD4DCB"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FSC </w:t>
            </w:r>
          </w:p>
        </w:tc>
        <w:tc>
          <w:tcPr>
            <w:tcW w:w="645" w:type="pct"/>
            <w:shd w:val="solid" w:color="91B11B" w:fill="91B11B"/>
          </w:tcPr>
          <w:p w:rsidR="00AD4DCB" w:rsidRPr="00836047" w:rsidRDefault="0002307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Породы</w:t>
            </w:r>
          </w:p>
          <w:p w:rsidR="00AD4DCB" w:rsidRPr="00836047" w:rsidRDefault="00AD4DCB" w:rsidP="00AD4DCB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r w:rsidR="00023072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научное и торговое название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08" w:type="pct"/>
            <w:shd w:val="solid" w:color="91B11B" w:fill="91B11B"/>
          </w:tcPr>
          <w:p w:rsidR="00AD4DCB" w:rsidRPr="00836047" w:rsidRDefault="0002307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Заявление</w:t>
            </w:r>
            <w:r w:rsidR="00AD4DCB"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на </w:t>
            </w:r>
            <w:r w:rsidR="00E242B0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входящем материале</w:t>
            </w:r>
          </w:p>
        </w:tc>
        <w:tc>
          <w:tcPr>
            <w:tcW w:w="777" w:type="pct"/>
            <w:shd w:val="solid" w:color="91B11B" w:fill="91B11B"/>
          </w:tcPr>
          <w:p w:rsidR="00AD4DCB" w:rsidRPr="00836047" w:rsidRDefault="0002307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Система контроля для заявления </w:t>
            </w:r>
            <w:r w:rsidR="00AD4DCB"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FSC </w:t>
            </w:r>
          </w:p>
        </w:tc>
        <w:tc>
          <w:tcPr>
            <w:tcW w:w="834" w:type="pct"/>
            <w:shd w:val="solid" w:color="91B11B" w:fill="91B11B"/>
          </w:tcPr>
          <w:p w:rsidR="00AD4DCB" w:rsidRPr="00836047" w:rsidRDefault="00A96422" w:rsidP="00AD4DCB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Площадки</w:t>
            </w:r>
          </w:p>
        </w:tc>
      </w:tr>
      <w:tr w:rsidR="000733BE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519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645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0733BE" w:rsidRPr="00836047" w:rsidRDefault="00A96422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</w:tr>
      <w:tr w:rsidR="000733BE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0733BE" w:rsidRPr="00836047" w:rsidRDefault="00A96422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 "/>
                    <w:listEntry w:val="Кредитная"/>
                    <w:listEntry w:val="Процентная"/>
                  </w:ddList>
                </w:ffData>
              </w:fldChar>
            </w:r>
            <w:bookmarkStart w:id="54" w:name="Dropdown2"/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  <w:bookmarkEnd w:id="54"/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</w:tr>
      <w:tr w:rsidR="000733BE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0733BE" w:rsidRPr="00836047" w:rsidRDefault="00A96422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</w:tr>
      <w:tr w:rsidR="000733BE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0733BE" w:rsidRPr="00836047" w:rsidRDefault="00A96422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30011A">
              <w:rPr>
                <w:rFonts w:cs="Microsoft Sans Serif"/>
                <w:szCs w:val="18"/>
              </w:rPr>
            </w:r>
            <w:r w:rsidR="0030011A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</w:tr>
    </w:tbl>
    <w:p w:rsidR="006A0EF8" w:rsidRPr="00836047" w:rsidRDefault="00934988" w:rsidP="00FD7E7C">
      <w:pPr>
        <w:rPr>
          <w:rFonts w:cs="Microsoft Sans Serif"/>
        </w:rPr>
        <w:sectPr w:rsidR="006A0EF8" w:rsidRPr="00836047" w:rsidSect="000A7D53">
          <w:pgSz w:w="16838" w:h="11906" w:orient="landscape" w:code="9"/>
          <w:pgMar w:top="1440" w:right="1701" w:bottom="1440" w:left="902" w:header="720" w:footer="340" w:gutter="0"/>
          <w:cols w:space="720"/>
          <w:docGrid w:linePitch="360"/>
        </w:sectPr>
      </w:pPr>
      <w:r w:rsidRPr="00836047">
        <w:rPr>
          <w:rFonts w:cs="Microsoft Sans Serif"/>
          <w:b/>
        </w:rPr>
        <w:br/>
      </w:r>
      <w:r w:rsidR="00A96422">
        <w:rPr>
          <w:rFonts w:cs="Microsoft Sans Serif"/>
        </w:rPr>
        <w:t xml:space="preserve">Обратите внимание, </w:t>
      </w:r>
      <w:r w:rsidR="00A96422" w:rsidRPr="00A96422">
        <w:rPr>
          <w:rFonts w:eastAsia="Calibri" w:cs="Microsoft Sans Serif"/>
        </w:rPr>
        <w:t>что для некоторых столбцов предусмотрено «выпадающее меню». Всё что Вам необходимо – сделать правильный выбор</w:t>
      </w:r>
      <w:r w:rsidR="00C54494" w:rsidRPr="00836047">
        <w:rPr>
          <w:rFonts w:cs="Microsoft Sans Serif"/>
        </w:rPr>
        <w:t>.</w:t>
      </w:r>
    </w:p>
    <w:p w:rsidR="00D67F9C" w:rsidRPr="000F7791" w:rsidRDefault="002A2D9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55" w:name="_Toc349025723"/>
      <w:bookmarkStart w:id="56" w:name="_Toc387393713"/>
      <w:r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br/>
      </w:r>
      <w:bookmarkStart w:id="57" w:name="_Toc505075557"/>
      <w:r w:rsidR="000F7791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D67F9C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4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</w:t>
      </w:r>
      <w:r w:rsidR="00D67F9C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 w:rsidR="000F7791" w:rsidRPr="00E242B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групп </w:t>
      </w:r>
      <w:r w:rsidR="00D67F9C" w:rsidRPr="00E242B0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r w:rsidR="00D67F9C" w:rsidRPr="00E242B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bookmarkEnd w:id="55"/>
      <w:bookmarkEnd w:id="56"/>
      <w:r w:rsidR="000F7791" w:rsidRPr="00E242B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продукции</w:t>
      </w:r>
      <w:bookmarkEnd w:id="57"/>
    </w:p>
    <w:p w:rsidR="00D67F9C" w:rsidRPr="00836047" w:rsidRDefault="00D67F9C" w:rsidP="00482358">
      <w:pPr>
        <w:rPr>
          <w:rFonts w:cs="Microsoft Sans Serif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519"/>
        <w:gridCol w:w="1519"/>
        <w:gridCol w:w="2094"/>
        <w:gridCol w:w="1376"/>
        <w:gridCol w:w="2094"/>
        <w:gridCol w:w="3201"/>
        <w:gridCol w:w="2416"/>
      </w:tblGrid>
      <w:tr w:rsidR="00482358" w:rsidRPr="00836047" w:rsidTr="009F047C">
        <w:tc>
          <w:tcPr>
            <w:tcW w:w="600" w:type="pct"/>
            <w:shd w:val="clear" w:color="auto" w:fill="91B11B"/>
          </w:tcPr>
          <w:p w:rsidR="00482358" w:rsidRPr="00836047" w:rsidRDefault="000F7791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Группа </w:t>
            </w:r>
            <w:r w:rsidR="00CA7DCE"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PEFC </w:t>
            </w:r>
            <w:r>
              <w:rPr>
                <w:rFonts w:cs="Arial"/>
                <w:b/>
                <w:bCs/>
                <w:color w:val="FFFFFF" w:themeColor="background1"/>
                <w:szCs w:val="18"/>
              </w:rPr>
              <w:t>продукции</w:t>
            </w:r>
          </w:p>
          <w:p w:rsidR="00482358" w:rsidRPr="00836047" w:rsidRDefault="00482358" w:rsidP="00482358">
            <w:pPr>
              <w:spacing w:beforeLines="30" w:before="72" w:afterLines="30" w:after="72"/>
              <w:jc w:val="center"/>
              <w:rPr>
                <w:rFonts w:cs="Arial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(</w:t>
            </w:r>
            <w:r w:rsidR="000F7791">
              <w:rPr>
                <w:rFonts w:cs="Arial"/>
                <w:bCs/>
                <w:color w:val="FFFFFF" w:themeColor="background1"/>
                <w:sz w:val="16"/>
                <w:szCs w:val="16"/>
              </w:rPr>
              <w:t>описание продукции</w:t>
            </w: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600" w:type="pct"/>
            <w:shd w:val="clear" w:color="auto" w:fill="91B11B"/>
          </w:tcPr>
          <w:p w:rsidR="00482358" w:rsidRPr="00836047" w:rsidRDefault="000F7791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>Тип продукции</w:t>
            </w:r>
          </w:p>
          <w:p w:rsidR="00482358" w:rsidRPr="00836047" w:rsidRDefault="00482358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(</w:t>
            </w:r>
            <w:r w:rsidR="002E24BD">
              <w:rPr>
                <w:rFonts w:cs="Arial"/>
                <w:bCs/>
                <w:color w:val="FFFFFF" w:themeColor="background1"/>
                <w:sz w:val="16"/>
                <w:szCs w:val="16"/>
              </w:rPr>
              <w:t>смотри перечень на следующей странице)</w:t>
            </w:r>
          </w:p>
        </w:tc>
        <w:tc>
          <w:tcPr>
            <w:tcW w:w="708" w:type="pct"/>
            <w:shd w:val="clear" w:color="auto" w:fill="91B11B"/>
          </w:tcPr>
          <w:p w:rsidR="00482358" w:rsidRPr="00836047" w:rsidRDefault="002E24BD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Категория </w:t>
            </w:r>
            <w:r w:rsidR="00FC24C9">
              <w:rPr>
                <w:rFonts w:cs="Arial"/>
                <w:b/>
                <w:bCs/>
                <w:color w:val="FFFFFF" w:themeColor="background1"/>
                <w:szCs w:val="18"/>
              </w:rPr>
              <w:t>выходной</w:t>
            </w:r>
            <w:r w:rsidR="00482358"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PEFC </w:t>
            </w:r>
            <w:r>
              <w:rPr>
                <w:rFonts w:cs="Arial"/>
                <w:b/>
                <w:bCs/>
                <w:color w:val="FFFFFF" w:themeColor="background1"/>
                <w:szCs w:val="18"/>
              </w:rPr>
              <w:t>продукции</w:t>
            </w:r>
          </w:p>
        </w:tc>
        <w:tc>
          <w:tcPr>
            <w:tcW w:w="496" w:type="pct"/>
            <w:shd w:val="clear" w:color="auto" w:fill="91B11B"/>
          </w:tcPr>
          <w:p w:rsidR="00482358" w:rsidRPr="00836047" w:rsidRDefault="002E24BD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>Породы</w:t>
            </w:r>
          </w:p>
          <w:p w:rsidR="00482358" w:rsidRPr="00836047" w:rsidRDefault="00482358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(</w:t>
            </w:r>
            <w:r w:rsidR="002E24BD">
              <w:rPr>
                <w:rFonts w:cs="Arial"/>
                <w:bCs/>
                <w:color w:val="FFFFFF" w:themeColor="background1"/>
                <w:sz w:val="16"/>
                <w:szCs w:val="16"/>
              </w:rPr>
              <w:t>выбрать из выпадающего меню</w:t>
            </w: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08" w:type="pct"/>
            <w:shd w:val="clear" w:color="auto" w:fill="91B11B"/>
          </w:tcPr>
          <w:p w:rsidR="00482358" w:rsidRPr="00836047" w:rsidRDefault="002E24BD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Категория (и) </w:t>
            </w:r>
            <w:r w:rsidR="00FC24C9">
              <w:rPr>
                <w:rFonts w:cs="Arial"/>
                <w:b/>
                <w:bCs/>
                <w:color w:val="FFFFFF" w:themeColor="background1"/>
                <w:szCs w:val="18"/>
              </w:rPr>
              <w:t>входящего материала</w:t>
            </w:r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PEFC</w:t>
            </w:r>
          </w:p>
        </w:tc>
        <w:tc>
          <w:tcPr>
            <w:tcW w:w="920" w:type="pct"/>
            <w:shd w:val="clear" w:color="auto" w:fill="91B11B"/>
          </w:tcPr>
          <w:p w:rsidR="00482358" w:rsidRPr="002E24BD" w:rsidRDefault="002E24BD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en-GB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Система контроля заявлений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en-GB"/>
              </w:rPr>
              <w:t>PEFC</w:t>
            </w:r>
          </w:p>
        </w:tc>
        <w:tc>
          <w:tcPr>
            <w:tcW w:w="968" w:type="pct"/>
            <w:shd w:val="clear" w:color="auto" w:fill="91B11B"/>
          </w:tcPr>
          <w:p w:rsidR="00482358" w:rsidRPr="002E24BD" w:rsidRDefault="002E24BD" w:rsidP="00482358">
            <w:pPr>
              <w:spacing w:beforeLines="30" w:before="72" w:afterLines="30" w:after="72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</w:rPr>
              <w:t>Площадки</w:t>
            </w:r>
          </w:p>
        </w:tc>
      </w:tr>
      <w:tr w:rsidR="00482358" w:rsidRPr="00836047" w:rsidTr="009F047C">
        <w:trPr>
          <w:trHeight w:val="597"/>
        </w:trPr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Wood for construction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03020</w:t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Sawn wood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result w:val="1"/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96" w:type="pct"/>
            <w:shd w:val="clear" w:color="auto" w:fill="auto"/>
          </w:tcPr>
          <w:p w:rsidR="00482358" w:rsidRPr="00836047" w:rsidRDefault="00EF389A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Другие нехвойные"/>
                    <w:listEntry w:val="4 - Не указано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result w:val="1"/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20" w:type="pct"/>
            <w:shd w:val="clear" w:color="auto" w:fill="auto"/>
          </w:tcPr>
          <w:p w:rsidR="00482358" w:rsidRPr="00836047" w:rsidRDefault="00EF389A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96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</w:tr>
      <w:tr w:rsidR="00482358" w:rsidRPr="00836047" w:rsidTr="009F047C">
        <w:trPr>
          <w:trHeight w:val="597"/>
        </w:trPr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96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20" w:type="pct"/>
            <w:shd w:val="clear" w:color="auto" w:fill="auto"/>
          </w:tcPr>
          <w:p w:rsidR="00482358" w:rsidRPr="00836047" w:rsidRDefault="00EF389A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96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</w:tr>
      <w:tr w:rsidR="00482358" w:rsidRPr="00836047" w:rsidTr="009F047C">
        <w:trPr>
          <w:trHeight w:val="597"/>
        </w:trPr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96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20" w:type="pct"/>
            <w:shd w:val="clear" w:color="auto" w:fill="auto"/>
          </w:tcPr>
          <w:p w:rsidR="00482358" w:rsidRPr="00836047" w:rsidRDefault="00EF389A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96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</w:tr>
      <w:tr w:rsidR="00482358" w:rsidRPr="00836047" w:rsidTr="009F047C">
        <w:trPr>
          <w:trHeight w:val="597"/>
        </w:trPr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96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20" w:type="pct"/>
            <w:shd w:val="clear" w:color="auto" w:fill="auto"/>
          </w:tcPr>
          <w:p w:rsidR="00482358" w:rsidRPr="00836047" w:rsidRDefault="00EF389A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96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</w:tr>
      <w:tr w:rsidR="00482358" w:rsidRPr="00836047" w:rsidTr="009F047C">
        <w:trPr>
          <w:trHeight w:val="597"/>
        </w:trPr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600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496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20" w:type="pct"/>
            <w:shd w:val="clear" w:color="auto" w:fill="auto"/>
          </w:tcPr>
          <w:p w:rsidR="00482358" w:rsidRPr="00836047" w:rsidRDefault="00EF389A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 w:rsidR="0030011A">
              <w:rPr>
                <w:rFonts w:cs="Arial"/>
                <w:szCs w:val="18"/>
              </w:rPr>
            </w:r>
            <w:r w:rsidR="0030011A"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968" w:type="pct"/>
            <w:shd w:val="clear" w:color="auto" w:fill="auto"/>
          </w:tcPr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</w:tr>
    </w:tbl>
    <w:p w:rsidR="00C4398E" w:rsidRPr="00836047" w:rsidRDefault="00C4398E" w:rsidP="00FD7E7C">
      <w:pPr>
        <w:spacing w:before="120"/>
        <w:rPr>
          <w:rFonts w:eastAsia="Times New Roman" w:cs="Microsoft Sans Serif"/>
          <w:bCs/>
          <w:kern w:val="32"/>
          <w:szCs w:val="18"/>
        </w:rPr>
      </w:pPr>
    </w:p>
    <w:p w:rsidR="00A46CFA" w:rsidRPr="00836047" w:rsidRDefault="00A46CFA" w:rsidP="00FD7E7C">
      <w:pPr>
        <w:spacing w:before="120"/>
      </w:pPr>
      <w:r w:rsidRPr="00836047">
        <w:rPr>
          <w:rFonts w:eastAsia="Times New Roman" w:cs="Microsoft Sans Serif"/>
          <w:bCs/>
          <w:kern w:val="32"/>
          <w:szCs w:val="18"/>
        </w:rPr>
        <w:t>*</w:t>
      </w:r>
      <w:r w:rsidR="00EF389A">
        <w:rPr>
          <w:rFonts w:eastAsia="Times New Roman" w:cs="Microsoft Sans Serif"/>
          <w:bCs/>
          <w:kern w:val="32"/>
          <w:szCs w:val="18"/>
        </w:rPr>
        <w:t xml:space="preserve">Смотри типы и категории </w:t>
      </w:r>
      <w:r w:rsidRPr="00836047">
        <w:t xml:space="preserve">PEFC </w:t>
      </w:r>
      <w:r w:rsidR="00EF389A">
        <w:t>продукции в перечне ниже</w:t>
      </w:r>
      <w:r w:rsidR="00026B84" w:rsidRPr="00836047">
        <w:t>.</w:t>
      </w:r>
    </w:p>
    <w:p w:rsidR="006A0EF8" w:rsidRPr="00836047" w:rsidRDefault="006A0EF8" w:rsidP="00FD7E7C">
      <w:pPr>
        <w:rPr>
          <w:rFonts w:eastAsia="Times New Roman" w:cs="Microsoft Sans Serif"/>
          <w:b/>
          <w:bCs/>
          <w:kern w:val="32"/>
          <w:sz w:val="16"/>
          <w:szCs w:val="16"/>
        </w:rPr>
        <w:sectPr w:rsidR="006A0EF8" w:rsidRPr="00836047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2611"/>
        <w:gridCol w:w="2612"/>
        <w:gridCol w:w="3321"/>
      </w:tblGrid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A5546E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lastRenderedPageBreak/>
              <w:t>Код</w:t>
            </w:r>
          </w:p>
        </w:tc>
        <w:tc>
          <w:tcPr>
            <w:tcW w:w="8544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A5546E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Категории продукции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A5546E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Круглая древесина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F64B45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Пиловочник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и шпон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F64B45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Баланс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F64B45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Щепа и стружка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01040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F64B45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Древесные отходы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F64B45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Другие промышленные круглые лесоматериалы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CA6B81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Древесное топливо</w:t>
            </w:r>
            <w:r w:rsidR="00F64B45">
              <w:rPr>
                <w:rFonts w:cs="Arial"/>
                <w:b/>
                <w:color w:val="FFFFFF" w:themeColor="background1"/>
                <w:szCs w:val="18"/>
              </w:rPr>
              <w:t xml:space="preserve"> и древесный уголь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CA6B81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Древесное топливо</w:t>
            </w:r>
            <w:r w:rsidR="0043678F" w:rsidRPr="00836047">
              <w:rPr>
                <w:rFonts w:cs="Arial"/>
                <w:szCs w:val="18"/>
              </w:rPr>
              <w:t xml:space="preserve"> (</w:t>
            </w:r>
            <w:r>
              <w:rPr>
                <w:rFonts w:cs="Arial"/>
                <w:szCs w:val="18"/>
              </w:rPr>
              <w:t>в том числе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топливная щепа</w:t>
            </w:r>
            <w:r w:rsidR="0043678F" w:rsidRPr="00836047">
              <w:rPr>
                <w:rFonts w:cs="Arial"/>
                <w:szCs w:val="18"/>
              </w:rPr>
              <w:t xml:space="preserve">, </w:t>
            </w:r>
            <w:r>
              <w:rPr>
                <w:rFonts w:cs="Arial"/>
                <w:szCs w:val="18"/>
              </w:rPr>
              <w:t>отходы</w:t>
            </w:r>
            <w:r w:rsidR="0043678F" w:rsidRPr="00836047">
              <w:rPr>
                <w:rFonts w:cs="Arial"/>
                <w:szCs w:val="18"/>
              </w:rPr>
              <w:t xml:space="preserve">, </w:t>
            </w:r>
            <w:r>
              <w:rPr>
                <w:rFonts w:cs="Arial"/>
                <w:szCs w:val="18"/>
              </w:rPr>
              <w:t>древесные гранулы</w:t>
            </w:r>
            <w:r w:rsidR="0043678F" w:rsidRPr="00836047">
              <w:rPr>
                <w:rFonts w:cs="Arial"/>
                <w:szCs w:val="18"/>
              </w:rPr>
              <w:t xml:space="preserve">, </w:t>
            </w:r>
            <w:r>
              <w:rPr>
                <w:rFonts w:cs="Arial"/>
                <w:szCs w:val="18"/>
              </w:rPr>
              <w:t>брикеты и прочее</w:t>
            </w:r>
            <w:r w:rsidR="0043678F" w:rsidRPr="00836047">
              <w:rPr>
                <w:rFonts w:cs="Arial"/>
                <w:szCs w:val="18"/>
              </w:rPr>
              <w:t>.)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B05FC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Древесный уголь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B05FC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Пило</w:t>
            </w:r>
            <w:r w:rsidR="00AF05E1">
              <w:rPr>
                <w:rFonts w:cs="Arial"/>
                <w:b/>
                <w:color w:val="FFFFFF" w:themeColor="background1"/>
                <w:szCs w:val="18"/>
              </w:rPr>
              <w:t>материалы</w:t>
            </w:r>
            <w:r>
              <w:rPr>
                <w:rFonts w:cs="Arial"/>
                <w:b/>
                <w:color w:val="FFFFFF" w:themeColor="background1"/>
                <w:szCs w:val="18"/>
              </w:rPr>
              <w:t xml:space="preserve"> и шпалы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43678F" w:rsidRPr="00836047" w:rsidRDefault="004B05FC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Железнодорожные шпал</w:t>
            </w:r>
            <w:r w:rsidR="00AF05E1">
              <w:rPr>
                <w:rFonts w:cs="Arial"/>
                <w:szCs w:val="18"/>
              </w:rPr>
              <w:t>ы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43678F" w:rsidRPr="00836047" w:rsidRDefault="00AF05E1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Пиломатериалы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AF05E1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Изделия из строительной древесины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AF05E1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Ламинированные изделия из пиломатериалов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1034BE" w:rsidRDefault="001034BE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bCs/>
                <w:szCs w:val="18"/>
              </w:rPr>
              <w:t>Пиломатериалы, крепящиеся между собой (</w:t>
            </w:r>
            <w:r>
              <w:rPr>
                <w:rFonts w:cs="Arial"/>
                <w:bCs/>
                <w:szCs w:val="18"/>
                <w:lang w:val="en-GB"/>
              </w:rPr>
              <w:t>Finger</w:t>
            </w:r>
            <w:r w:rsidRPr="001034BE">
              <w:rPr>
                <w:rFonts w:cs="Arial"/>
                <w:bCs/>
                <w:szCs w:val="18"/>
              </w:rPr>
              <w:t xml:space="preserve"> </w:t>
            </w:r>
            <w:r>
              <w:rPr>
                <w:rFonts w:cs="Arial"/>
                <w:bCs/>
                <w:szCs w:val="18"/>
                <w:lang w:val="en-GB"/>
              </w:rPr>
              <w:t>joint</w:t>
            </w:r>
            <w:r w:rsidRPr="001034BE">
              <w:rPr>
                <w:rFonts w:cs="Arial"/>
                <w:bCs/>
                <w:szCs w:val="18"/>
              </w:rPr>
              <w:t xml:space="preserve"> </w:t>
            </w:r>
            <w:r>
              <w:rPr>
                <w:rFonts w:cs="Arial"/>
                <w:bCs/>
                <w:szCs w:val="18"/>
                <w:lang w:val="en-GB"/>
              </w:rPr>
              <w:t>lumber</w:t>
            </w:r>
            <w:r w:rsidRPr="001034BE">
              <w:rPr>
                <w:rFonts w:cs="Arial"/>
                <w:bCs/>
                <w:szCs w:val="18"/>
              </w:rPr>
              <w:t>)</w:t>
            </w:r>
            <w:r w:rsidR="001814FC" w:rsidRPr="001034BE">
              <w:rPr>
                <w:rFonts w:cs="Arial"/>
                <w:bCs/>
                <w:szCs w:val="18"/>
              </w:rPr>
              <w:t xml:space="preserve"> 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AF05E1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bCs/>
                <w:szCs w:val="18"/>
              </w:rPr>
              <w:t>Клеёные ламинированные изделия</w:t>
            </w:r>
            <w:r w:rsidR="0043678F" w:rsidRPr="00836047">
              <w:rPr>
                <w:rFonts w:cs="Arial"/>
                <w:bCs/>
                <w:szCs w:val="18"/>
              </w:rPr>
              <w:t xml:space="preserve"> (</w:t>
            </w:r>
            <w:r>
              <w:rPr>
                <w:rFonts w:cs="Arial"/>
                <w:bCs/>
                <w:szCs w:val="18"/>
              </w:rPr>
              <w:t>дощатоклееные лесоматериалы</w:t>
            </w:r>
            <w:r w:rsidR="0043678F" w:rsidRPr="00836047">
              <w:rPr>
                <w:rFonts w:cs="Arial"/>
                <w:bCs/>
                <w:szCs w:val="18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1814FC" w:rsidP="0060673F">
            <w:pPr>
              <w:rPr>
                <w:rFonts w:cs="Arial"/>
                <w:szCs w:val="18"/>
              </w:rPr>
            </w:pPr>
            <w:r w:rsidRPr="001814FC">
              <w:rPr>
                <w:rFonts w:cs="Arial"/>
                <w:bCs/>
                <w:szCs w:val="18"/>
              </w:rPr>
              <w:t xml:space="preserve">Брус из клеёного шпона </w:t>
            </w:r>
            <w:r w:rsidR="00982873">
              <w:rPr>
                <w:rFonts w:cs="Arial"/>
                <w:bCs/>
                <w:szCs w:val="18"/>
              </w:rPr>
              <w:t xml:space="preserve">Ламинированный пиловочник из шпона </w:t>
            </w:r>
            <w:r w:rsidR="0043678F" w:rsidRPr="00836047">
              <w:rPr>
                <w:rFonts w:cs="Arial"/>
                <w:bCs/>
                <w:szCs w:val="18"/>
              </w:rPr>
              <w:t>(</w:t>
            </w:r>
            <w:r w:rsidR="0043678F" w:rsidRPr="001814FC">
              <w:rPr>
                <w:rFonts w:cs="Arial"/>
                <w:bCs/>
                <w:szCs w:val="18"/>
              </w:rPr>
              <w:t>LVL</w:t>
            </w:r>
            <w:r w:rsidR="0043678F" w:rsidRPr="00836047">
              <w:rPr>
                <w:rFonts w:cs="Arial"/>
                <w:bCs/>
                <w:szCs w:val="18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04050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982873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bCs/>
                <w:szCs w:val="18"/>
              </w:rPr>
              <w:t>Пиломатериалы из стружки</w:t>
            </w:r>
            <w:r w:rsidR="0043678F" w:rsidRPr="00836047">
              <w:rPr>
                <w:rFonts w:cs="Arial"/>
                <w:bCs/>
                <w:szCs w:val="18"/>
              </w:rPr>
              <w:t xml:space="preserve"> (PSL)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04060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I-</w:t>
            </w:r>
            <w:r w:rsidR="00982873">
              <w:rPr>
                <w:rFonts w:cs="Arial"/>
                <w:szCs w:val="18"/>
              </w:rPr>
              <w:t>Балки</w:t>
            </w:r>
            <w:r w:rsidRPr="00836047">
              <w:rPr>
                <w:rFonts w:cs="Arial"/>
                <w:szCs w:val="18"/>
              </w:rPr>
              <w:t xml:space="preserve"> / I-</w:t>
            </w:r>
            <w:r w:rsidR="00982873">
              <w:rPr>
                <w:rFonts w:cs="Arial"/>
                <w:szCs w:val="18"/>
              </w:rPr>
              <w:t>Брусья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04070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A165E1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Балки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и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Строительные панели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04080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A165E1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Другое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05000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860344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Древесные панели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86034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Листы шпона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86034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Фанера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86034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Древесно-стружечная плита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OSB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86034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Другие древесно-стружечные плиты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86034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ДВП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86034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МДФ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1034BE">
              <w:rPr>
                <w:rFonts w:cs="Arial"/>
                <w:szCs w:val="18"/>
              </w:rPr>
              <w:t>HDF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ДВП низкой плотности</w:t>
            </w: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Твёрдая ДВП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05044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Теплоизоляционная плита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06000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312284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Целлюлоза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Механ</w:t>
            </w:r>
            <w:r w:rsidR="0069402A">
              <w:rPr>
                <w:rFonts w:cs="Arial"/>
                <w:szCs w:val="18"/>
              </w:rPr>
              <w:t>и</w:t>
            </w:r>
            <w:r>
              <w:rPr>
                <w:rFonts w:cs="Arial"/>
                <w:szCs w:val="18"/>
              </w:rPr>
              <w:t>ческая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Полумеханическая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312284" w:rsidRDefault="0069402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Растворимая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Химическая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Неотбеленная сульфитная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Отбеленная сульфитная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Неотбеленная сульфатная</w:t>
            </w:r>
            <w:r w:rsidR="0043678F" w:rsidRPr="00836047">
              <w:rPr>
                <w:rFonts w:cs="Arial"/>
                <w:szCs w:val="18"/>
              </w:rPr>
              <w:t xml:space="preserve"> (</w:t>
            </w:r>
            <w:r>
              <w:rPr>
                <w:rFonts w:cs="Arial"/>
                <w:szCs w:val="18"/>
              </w:rPr>
              <w:t>крафт</w:t>
            </w:r>
            <w:r w:rsidR="0043678F" w:rsidRPr="00836047">
              <w:rPr>
                <w:rFonts w:cs="Arial"/>
                <w:szCs w:val="18"/>
              </w:rPr>
              <w:t xml:space="preserve">) </w:t>
            </w: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06044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Отбеленная сульфатная</w:t>
            </w:r>
            <w:r w:rsidR="0043678F" w:rsidRPr="00836047">
              <w:rPr>
                <w:rFonts w:cs="Arial"/>
                <w:szCs w:val="18"/>
              </w:rPr>
              <w:t xml:space="preserve"> (</w:t>
            </w:r>
            <w:r>
              <w:rPr>
                <w:rFonts w:cs="Arial"/>
                <w:szCs w:val="18"/>
              </w:rPr>
              <w:t>крафт</w:t>
            </w:r>
            <w:r w:rsidR="0043678F" w:rsidRPr="00836047">
              <w:rPr>
                <w:rFonts w:cs="Arial"/>
                <w:szCs w:val="18"/>
              </w:rPr>
              <w:t xml:space="preserve">) 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312284" w:rsidP="0060673F">
            <w:pPr>
              <w:rPr>
                <w:rFonts w:cs="Arial"/>
                <w:szCs w:val="18"/>
              </w:rPr>
            </w:pPr>
            <w:r w:rsidRPr="0069402A">
              <w:rPr>
                <w:rFonts w:cs="Arial"/>
                <w:szCs w:val="18"/>
              </w:rPr>
              <w:t>Макулатура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07000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312284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Бумага и строительный картон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E537A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Полиграфическая бумага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537A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Газетная бумага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537A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Немелованная механическая бумага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E537AA" w:rsidRDefault="00E537A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Немелованная недревесная бумага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752750" w:rsidRDefault="00E537AA" w:rsidP="0060673F">
            <w:pPr>
              <w:rPr>
                <w:rFonts w:cs="Arial"/>
                <w:szCs w:val="18"/>
                <w:lang w:val="et-EE"/>
              </w:rPr>
            </w:pPr>
            <w:r>
              <w:rPr>
                <w:rFonts w:cs="Arial"/>
                <w:szCs w:val="18"/>
              </w:rPr>
              <w:t>Мелованная бумага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E537A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Хозяйственная и гигиеническая бумага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E537AA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Упаковочные материалы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E537AA" w:rsidRDefault="00594ED2" w:rsidP="0060673F">
            <w:pPr>
              <w:rPr>
                <w:rFonts w:cs="Arial"/>
                <w:szCs w:val="18"/>
                <w:highlight w:val="yellow"/>
              </w:rPr>
            </w:pPr>
            <w:r w:rsidRPr="0069402A">
              <w:rPr>
                <w:rFonts w:cs="Arial"/>
                <w:szCs w:val="18"/>
              </w:rPr>
              <w:t>Корпусные материалы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Картон для складных коробок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Упаковочная бумага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Другая в основном упаковочная бумага 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Другие бумага и картон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07050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Продукция из переработанной бумаги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07060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Печатная продукция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594ED2" w:rsidRDefault="0043678F" w:rsidP="0060673F">
            <w:pPr>
              <w:rPr>
                <w:rFonts w:cs="Arial"/>
                <w:szCs w:val="18"/>
                <w:lang w:val="en-GB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08000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594ED2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Древесные изделия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836047" w:rsidRDefault="00594ED2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Упаковка</w:t>
            </w:r>
            <w:r w:rsidR="0043678F" w:rsidRPr="00836047">
              <w:rPr>
                <w:rFonts w:cs="Arial"/>
                <w:szCs w:val="18"/>
              </w:rPr>
              <w:t xml:space="preserve">, </w:t>
            </w:r>
            <w:r>
              <w:rPr>
                <w:rFonts w:cs="Arial"/>
                <w:szCs w:val="18"/>
              </w:rPr>
              <w:t>кабельная катушка</w:t>
            </w:r>
            <w:r w:rsidR="0043678F" w:rsidRPr="00836047">
              <w:rPr>
                <w:rFonts w:cs="Arial"/>
                <w:szCs w:val="18"/>
              </w:rPr>
              <w:t xml:space="preserve">, </w:t>
            </w:r>
            <w:r>
              <w:rPr>
                <w:rFonts w:cs="Arial"/>
                <w:szCs w:val="18"/>
              </w:rPr>
              <w:t>поддоны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08011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Упаковка и ящики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08012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Кабельные катушки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08013</w:t>
            </w:r>
          </w:p>
        </w:tc>
        <w:tc>
          <w:tcPr>
            <w:tcW w:w="2611" w:type="dxa"/>
            <w:tcBorders>
              <w:top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Поддоны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Мебель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Столярные изделия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Окна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Двери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Черепица и гонт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Полы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08035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Другое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D932D7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Декоративная древесина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6C3D7D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Инструменты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  <w:r w:rsidR="00361539">
              <w:rPr>
                <w:rFonts w:cs="Arial"/>
                <w:szCs w:val="18"/>
              </w:rPr>
              <w:t>и</w:t>
            </w:r>
            <w:r w:rsidR="0043678F" w:rsidRPr="00836047">
              <w:rPr>
                <w:rFonts w:cs="Arial"/>
                <w:szCs w:val="18"/>
              </w:rPr>
              <w:t xml:space="preserve"> </w:t>
            </w:r>
            <w:r w:rsidR="00E03A06">
              <w:rPr>
                <w:rFonts w:cs="Arial"/>
                <w:szCs w:val="18"/>
              </w:rPr>
              <w:t>токарные изделия из дерева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03A06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Инструменты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03A06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Детские игрушки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03A06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Спортивные товары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03A06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Музыкальные инструменты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08055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E03A06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Другое</w:t>
            </w:r>
          </w:p>
        </w:tc>
      </w:tr>
      <w:tr w:rsidR="0043678F" w:rsidRPr="00836047" w:rsidTr="0060673F">
        <w:tc>
          <w:tcPr>
            <w:tcW w:w="789" w:type="dxa"/>
            <w:tcBorders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08060</w:t>
            </w:r>
          </w:p>
        </w:tc>
        <w:tc>
          <w:tcPr>
            <w:tcW w:w="2611" w:type="dxa"/>
            <w:tcBorders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18" w:space="0" w:color="auto"/>
            </w:tcBorders>
          </w:tcPr>
          <w:p w:rsidR="0043678F" w:rsidRPr="00836047" w:rsidRDefault="00E03A06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Другое</w:t>
            </w:r>
          </w:p>
        </w:tc>
        <w:tc>
          <w:tcPr>
            <w:tcW w:w="3321" w:type="dxa"/>
            <w:tcBorders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09000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DE7190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Изделия</w:t>
            </w:r>
            <w:r w:rsidR="00E03A06">
              <w:rPr>
                <w:rFonts w:cs="Arial"/>
                <w:b/>
                <w:color w:val="FFFFFF" w:themeColor="background1"/>
                <w:szCs w:val="18"/>
              </w:rPr>
              <w:t xml:space="preserve"> для фасадов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Конструкции и их части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Садовая мебель</w:t>
            </w:r>
            <w:r w:rsidR="0043678F" w:rsidRPr="00836047">
              <w:rPr>
                <w:rFonts w:cs="Arial"/>
                <w:szCs w:val="18"/>
              </w:rPr>
              <w:t>/</w:t>
            </w:r>
            <w:r>
              <w:rPr>
                <w:rFonts w:cs="Arial"/>
                <w:szCs w:val="18"/>
              </w:rPr>
              <w:t>Товары для сада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Садовая мебель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Инвентарь для игровой площадки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Отделка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09030</w:t>
            </w:r>
          </w:p>
        </w:tc>
        <w:tc>
          <w:tcPr>
            <w:tcW w:w="2611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Другое</w:t>
            </w:r>
          </w:p>
        </w:tc>
        <w:tc>
          <w:tcPr>
            <w:tcW w:w="3321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DE7190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Корка и изделия из пробки</w:t>
            </w:r>
          </w:p>
        </w:tc>
        <w:tc>
          <w:tcPr>
            <w:tcW w:w="593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11010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Натуральная пробка и пробковые отходы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DE7190" w:rsidP="0060673F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Изделия из пробки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DE7190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Энергоресурсы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DE7190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Недревесная продукция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DE7190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Другое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</w:tbl>
    <w:p w:rsidR="0043678F" w:rsidRPr="00836047" w:rsidRDefault="0043678F" w:rsidP="0043678F">
      <w:pPr>
        <w:rPr>
          <w:szCs w:val="18"/>
        </w:r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"/>
        <w:gridCol w:w="1794"/>
        <w:gridCol w:w="3420"/>
        <w:gridCol w:w="3788"/>
      </w:tblGrid>
      <w:tr w:rsidR="0043678F" w:rsidRPr="00836047" w:rsidTr="0060673F">
        <w:tc>
          <w:tcPr>
            <w:tcW w:w="9333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DE7190" w:rsidP="0060673F">
            <w:pPr>
              <w:keepNext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color w:val="FFFFFF" w:themeColor="background1"/>
                <w:szCs w:val="18"/>
              </w:rPr>
              <w:t>Перечень пород</w:t>
            </w:r>
            <w:r w:rsidR="0043678F" w:rsidRPr="00836047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</w:p>
        </w:tc>
      </w:tr>
      <w:tr w:rsidR="0043678F" w:rsidRPr="00836047" w:rsidTr="0060673F">
        <w:tc>
          <w:tcPr>
            <w:tcW w:w="33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auto"/>
            </w:tcBorders>
          </w:tcPr>
          <w:p w:rsidR="0043678F" w:rsidRPr="00836047" w:rsidRDefault="00DE7190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Хвойные</w:t>
            </w:r>
          </w:p>
        </w:tc>
        <w:tc>
          <w:tcPr>
            <w:tcW w:w="7208" w:type="dxa"/>
            <w:gridSpan w:val="2"/>
            <w:tcBorders>
              <w:top w:val="single" w:sz="18" w:space="0" w:color="auto"/>
            </w:tcBorders>
          </w:tcPr>
          <w:p w:rsidR="0043678F" w:rsidRPr="00836047" w:rsidRDefault="00DE7190" w:rsidP="0060673F">
            <w:pPr>
              <w:ind w:left="60"/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Вся древесина, получаемая из деревьев, классифицируемых как Голосеменные, например пихта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Abies), </w:t>
            </w:r>
            <w:r w:rsidR="004D115B">
              <w:rPr>
                <w:rFonts w:cs="Arial"/>
                <w:color w:val="000000" w:themeColor="text1"/>
                <w:szCs w:val="18"/>
              </w:rPr>
              <w:t>Араукария бразильская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(Araucaria), </w:t>
            </w:r>
            <w:r w:rsidR="004D115B">
              <w:rPr>
                <w:rFonts w:cs="Arial"/>
                <w:color w:val="000000" w:themeColor="text1"/>
                <w:szCs w:val="18"/>
              </w:rPr>
              <w:t>Гималайский кедр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(Cedrus), </w:t>
            </w:r>
            <w:r w:rsidR="004D115B">
              <w:rPr>
                <w:rFonts w:cs="Arial"/>
                <w:color w:val="000000" w:themeColor="text1"/>
                <w:szCs w:val="18"/>
              </w:rPr>
              <w:t>Гингко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(Ginkgo), </w:t>
            </w:r>
            <w:r w:rsidR="004D115B">
              <w:rPr>
                <w:rFonts w:cs="Arial"/>
                <w:color w:val="000000" w:themeColor="text1"/>
                <w:szCs w:val="18"/>
              </w:rPr>
              <w:t>Лиственница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lastRenderedPageBreak/>
              <w:t xml:space="preserve">(Larix), </w:t>
            </w:r>
            <w:r w:rsidR="004D115B">
              <w:rPr>
                <w:rFonts w:cs="Arial"/>
                <w:color w:val="000000" w:themeColor="text1"/>
                <w:szCs w:val="18"/>
              </w:rPr>
              <w:t>Ель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(Picea), </w:t>
            </w:r>
            <w:r w:rsidR="004D115B">
              <w:rPr>
                <w:rFonts w:cs="Arial"/>
                <w:color w:val="000000" w:themeColor="text1"/>
                <w:szCs w:val="18"/>
              </w:rPr>
              <w:t>Сосна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, </w:t>
            </w:r>
            <w:r w:rsidR="004D115B">
              <w:rPr>
                <w:rFonts w:cs="Arial"/>
                <w:color w:val="000000" w:themeColor="text1"/>
                <w:szCs w:val="18"/>
              </w:rPr>
              <w:t>Чир (Pinus) и прочее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. </w:t>
            </w:r>
            <w:r w:rsidR="00CF6580">
              <w:rPr>
                <w:rFonts w:cs="Arial"/>
                <w:color w:val="000000" w:themeColor="text1"/>
                <w:szCs w:val="18"/>
              </w:rPr>
              <w:t>Эти виды обычно относят к хвойным породам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. </w:t>
            </w:r>
          </w:p>
        </w:tc>
      </w:tr>
      <w:tr w:rsidR="0043678F" w:rsidRPr="00836047" w:rsidTr="0060673F">
        <w:trPr>
          <w:cantSplit/>
        </w:trPr>
        <w:tc>
          <w:tcPr>
            <w:tcW w:w="331" w:type="dxa"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lastRenderedPageBreak/>
              <w:t>2</w:t>
            </w:r>
          </w:p>
        </w:tc>
        <w:tc>
          <w:tcPr>
            <w:tcW w:w="1794" w:type="dxa"/>
          </w:tcPr>
          <w:p w:rsidR="0043678F" w:rsidRPr="00836047" w:rsidRDefault="00CF6580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Нехвойные тропические</w:t>
            </w:r>
          </w:p>
        </w:tc>
        <w:tc>
          <w:tcPr>
            <w:tcW w:w="3420" w:type="dxa"/>
            <w:vMerge w:val="restart"/>
          </w:tcPr>
          <w:p w:rsidR="0043678F" w:rsidRPr="00836047" w:rsidRDefault="00CF6580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Вся древесины, получаемая из деревьев, относящимся к цвековым, например, Клён</w:t>
            </w:r>
            <w:r w:rsidR="00FC219C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(Acer), </w:t>
            </w:r>
            <w:r>
              <w:rPr>
                <w:rFonts w:cs="Arial"/>
                <w:color w:val="000000" w:themeColor="text1"/>
                <w:szCs w:val="18"/>
              </w:rPr>
              <w:t>Ольха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(Alnus), </w:t>
            </w:r>
            <w:r>
              <w:rPr>
                <w:rFonts w:cs="Arial"/>
                <w:color w:val="000000" w:themeColor="text1"/>
                <w:szCs w:val="18"/>
              </w:rPr>
              <w:t>Эбеновое дерево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(Diospyros), </w:t>
            </w:r>
            <w:r>
              <w:rPr>
                <w:rFonts w:cs="Arial"/>
                <w:color w:val="000000" w:themeColor="text1"/>
                <w:szCs w:val="18"/>
              </w:rPr>
              <w:t>Бук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(Fagus), </w:t>
            </w:r>
            <w:r>
              <w:rPr>
                <w:rFonts w:cs="Arial"/>
                <w:color w:val="000000" w:themeColor="text1"/>
                <w:szCs w:val="18"/>
              </w:rPr>
              <w:t>Бакаут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(Guiaicum), </w:t>
            </w:r>
            <w:r>
              <w:rPr>
                <w:rFonts w:cs="Arial"/>
                <w:color w:val="000000" w:themeColor="text1"/>
                <w:szCs w:val="18"/>
              </w:rPr>
              <w:t>Тополь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(Populus), </w:t>
            </w:r>
            <w:r>
              <w:rPr>
                <w:rFonts w:cs="Arial"/>
                <w:color w:val="000000" w:themeColor="text1"/>
                <w:szCs w:val="18"/>
              </w:rPr>
              <w:t>Дуб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(Quercus), </w:t>
            </w:r>
            <w:r w:rsidR="00FC219C">
              <w:rPr>
                <w:rFonts w:cs="Arial"/>
                <w:color w:val="000000" w:themeColor="text1"/>
                <w:szCs w:val="18"/>
              </w:rPr>
              <w:t>Саалвуд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(Shorea), </w:t>
            </w:r>
            <w:r w:rsidR="00FC219C">
              <w:rPr>
                <w:rFonts w:cs="Arial"/>
                <w:color w:val="000000" w:themeColor="text1"/>
                <w:szCs w:val="18"/>
              </w:rPr>
              <w:t>Тик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(Tectona), </w:t>
            </w:r>
            <w:r w:rsidR="00FC219C">
              <w:rPr>
                <w:rFonts w:cs="Arial"/>
                <w:color w:val="000000" w:themeColor="text1"/>
                <w:szCs w:val="18"/>
              </w:rPr>
              <w:t>Казуарина (Casuarina) и прочее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. </w:t>
            </w:r>
            <w:r w:rsidR="00FC219C">
              <w:rPr>
                <w:rFonts w:cs="Arial"/>
                <w:color w:val="000000" w:themeColor="text1"/>
                <w:szCs w:val="18"/>
              </w:rPr>
              <w:t>Эти виды обычно относятся к широколиственным или лиственным</w:t>
            </w:r>
            <w:r w:rsidR="00BB7C2D">
              <w:rPr>
                <w:rFonts w:cs="Arial"/>
                <w:color w:val="000000" w:themeColor="text1"/>
                <w:szCs w:val="18"/>
              </w:rPr>
              <w:t xml:space="preserve"> породам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.</w:t>
            </w:r>
          </w:p>
        </w:tc>
        <w:tc>
          <w:tcPr>
            <w:tcW w:w="3788" w:type="dxa"/>
          </w:tcPr>
          <w:p w:rsidR="0043678F" w:rsidRPr="00836047" w:rsidRDefault="00FC219C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Нехвойная древесина, произрастающая в тропических странах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.</w:t>
            </w:r>
          </w:p>
        </w:tc>
      </w:tr>
      <w:tr w:rsidR="0043678F" w:rsidRPr="00836047" w:rsidTr="0060673F">
        <w:trPr>
          <w:cantSplit/>
        </w:trPr>
        <w:tc>
          <w:tcPr>
            <w:tcW w:w="331" w:type="dxa"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3</w:t>
            </w:r>
          </w:p>
        </w:tc>
        <w:tc>
          <w:tcPr>
            <w:tcW w:w="1794" w:type="dxa"/>
          </w:tcPr>
          <w:p w:rsidR="0043678F" w:rsidRPr="00836047" w:rsidRDefault="00FC219C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Другие нехвойные</w:t>
            </w:r>
          </w:p>
        </w:tc>
        <w:tc>
          <w:tcPr>
            <w:tcW w:w="3420" w:type="dxa"/>
            <w:vMerge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</w:p>
        </w:tc>
        <w:tc>
          <w:tcPr>
            <w:tcW w:w="3788" w:type="dxa"/>
          </w:tcPr>
          <w:p w:rsidR="0043678F" w:rsidRPr="00836047" w:rsidRDefault="00FC219C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Нехвойная древесина, произрастающая в других странах, кроме тропических стран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.</w:t>
            </w:r>
          </w:p>
        </w:tc>
      </w:tr>
      <w:tr w:rsidR="0043678F" w:rsidRPr="00836047" w:rsidTr="0060673F">
        <w:tc>
          <w:tcPr>
            <w:tcW w:w="331" w:type="dxa"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4</w:t>
            </w:r>
          </w:p>
        </w:tc>
        <w:tc>
          <w:tcPr>
            <w:tcW w:w="9002" w:type="dxa"/>
            <w:gridSpan w:val="3"/>
          </w:tcPr>
          <w:p w:rsidR="0043678F" w:rsidRPr="00836047" w:rsidRDefault="00FC219C" w:rsidP="0060673F">
            <w:pPr>
              <w:rPr>
                <w:rFonts w:cs="Arial"/>
                <w:color w:val="000000" w:themeColor="text1"/>
                <w:szCs w:val="18"/>
              </w:rPr>
            </w:pPr>
            <w:r>
              <w:rPr>
                <w:rFonts w:cs="Arial"/>
                <w:color w:val="000000" w:themeColor="text1"/>
                <w:szCs w:val="18"/>
              </w:rPr>
              <w:t>Не указано</w:t>
            </w:r>
          </w:p>
        </w:tc>
      </w:tr>
    </w:tbl>
    <w:p w:rsidR="00D67F9C" w:rsidRPr="00836047" w:rsidRDefault="00D67F9C" w:rsidP="00FD7E7C">
      <w:pPr>
        <w:rPr>
          <w:rFonts w:eastAsia="Times New Roman" w:cs="Microsoft Sans Serif"/>
          <w:b/>
          <w:bCs/>
          <w:kern w:val="32"/>
          <w:sz w:val="16"/>
          <w:szCs w:val="16"/>
        </w:rPr>
      </w:pPr>
    </w:p>
    <w:p w:rsidR="00D67F9C" w:rsidRPr="00836047" w:rsidRDefault="00D67F9C" w:rsidP="00FD7E7C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p w:rsidR="00D67F9C" w:rsidRPr="00EB5F0D" w:rsidRDefault="005D733A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58" w:name="_Toc387393714"/>
      <w:bookmarkStart w:id="59" w:name="_Toc505075558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E6733E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5: </w:t>
      </w:r>
      <w:r w:rsidR="00E6733E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r w:rsidR="00D4211F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/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r w:rsidR="00D67F9C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bookmarkEnd w:id="58"/>
      <w:r w:rsidR="00EB5F0D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договор о подряде</w:t>
      </w:r>
      <w:bookmarkEnd w:id="59"/>
    </w:p>
    <w:p w:rsidR="00285173" w:rsidRPr="00836047" w:rsidRDefault="00285173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</w:rPr>
      </w:pPr>
    </w:p>
    <w:p w:rsidR="00D67F9C" w:rsidRPr="00836047" w:rsidRDefault="00EB5F0D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</w:rPr>
      </w:pPr>
      <w:r>
        <w:rPr>
          <w:rFonts w:cs="Microsoft Sans Serif"/>
          <w:b/>
          <w:bCs/>
          <w:szCs w:val="18"/>
        </w:rPr>
        <w:t xml:space="preserve">Договор о подряде для компаний, </w:t>
      </w:r>
      <w:r w:rsidR="007C271C">
        <w:rPr>
          <w:rFonts w:cs="Microsoft Sans Serif"/>
          <w:b/>
          <w:bCs/>
          <w:szCs w:val="18"/>
        </w:rPr>
        <w:t>участвующих в</w:t>
      </w:r>
      <w:r>
        <w:rPr>
          <w:rFonts w:cs="Microsoft Sans Serif"/>
          <w:b/>
          <w:bCs/>
          <w:szCs w:val="18"/>
        </w:rPr>
        <w:t xml:space="preserve"> сертификаци</w:t>
      </w:r>
      <w:r w:rsidR="007C271C">
        <w:rPr>
          <w:rFonts w:cs="Microsoft Sans Serif"/>
          <w:b/>
          <w:bCs/>
          <w:szCs w:val="18"/>
        </w:rPr>
        <w:t>и</w:t>
      </w:r>
      <w:r>
        <w:rPr>
          <w:rFonts w:cs="Microsoft Sans Serif"/>
          <w:b/>
          <w:bCs/>
          <w:szCs w:val="18"/>
        </w:rPr>
        <w:t xml:space="preserve"> цепи поставок 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0D7986" w:rsidRPr="00836047" w:rsidRDefault="00EB5F0D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szCs w:val="18"/>
        </w:rPr>
        <w:t xml:space="preserve">Компании, участвующие в сертификации цепи поставок </w:t>
      </w:r>
      <w:r w:rsidR="000D7986" w:rsidRPr="00836047">
        <w:rPr>
          <w:rFonts w:cs="Microsoft Sans Serif"/>
          <w:szCs w:val="18"/>
        </w:rPr>
        <w:t>(CoC)</w:t>
      </w:r>
      <w:r w:rsidR="002042CA">
        <w:rPr>
          <w:rFonts w:cs="Microsoft Sans Serif"/>
          <w:szCs w:val="18"/>
        </w:rPr>
        <w:t>,</w:t>
      </w:r>
      <w:r w:rsidR="000D7986" w:rsidRPr="00836047">
        <w:rPr>
          <w:rFonts w:cs="Microsoft Sans Serif"/>
          <w:szCs w:val="18"/>
        </w:rPr>
        <w:t xml:space="preserve"> </w:t>
      </w:r>
      <w:r>
        <w:rPr>
          <w:rFonts w:cs="Microsoft Sans Serif"/>
          <w:szCs w:val="18"/>
        </w:rPr>
        <w:t xml:space="preserve">имеют право перерабатывать и продавать </w:t>
      </w:r>
      <w:r w:rsidR="000D7986" w:rsidRPr="00836047">
        <w:rPr>
          <w:rFonts w:cs="Microsoft Sans Serif"/>
          <w:szCs w:val="18"/>
        </w:rPr>
        <w:t xml:space="preserve">FSC </w:t>
      </w:r>
      <w:r>
        <w:rPr>
          <w:rFonts w:cs="Microsoft Sans Serif"/>
          <w:szCs w:val="18"/>
        </w:rPr>
        <w:t>и</w:t>
      </w:r>
      <w:r w:rsidR="000D7986" w:rsidRPr="00836047">
        <w:rPr>
          <w:rFonts w:cs="Microsoft Sans Serif"/>
          <w:szCs w:val="18"/>
        </w:rPr>
        <w:t xml:space="preserve"> PEFC </w:t>
      </w:r>
      <w:r>
        <w:rPr>
          <w:rFonts w:cs="Microsoft Sans Serif"/>
          <w:szCs w:val="18"/>
        </w:rPr>
        <w:t xml:space="preserve">сертифицированную древесину и древесную продукцию с заявлением </w:t>
      </w:r>
      <w:r w:rsidR="000D7986" w:rsidRPr="00836047">
        <w:rPr>
          <w:rFonts w:cs="Microsoft Sans Serif"/>
          <w:szCs w:val="18"/>
        </w:rPr>
        <w:t xml:space="preserve">FSC </w:t>
      </w:r>
      <w:r>
        <w:rPr>
          <w:rFonts w:cs="Microsoft Sans Serif"/>
          <w:szCs w:val="18"/>
        </w:rPr>
        <w:t>или</w:t>
      </w:r>
      <w:r w:rsidR="000D7986" w:rsidRPr="00836047">
        <w:rPr>
          <w:rFonts w:cs="Microsoft Sans Serif"/>
          <w:szCs w:val="18"/>
        </w:rPr>
        <w:t xml:space="preserve"> PEFC. </w:t>
      </w:r>
      <w:r>
        <w:rPr>
          <w:rFonts w:cs="Microsoft Sans Serif"/>
          <w:szCs w:val="18"/>
        </w:rPr>
        <w:t>Возможны ситуации, когда сертифицированным компаниям необходимо отдавать на аутсорсинг некоторые услуги, являющиеся частью производственного процесса сертифицированной продукции</w:t>
      </w:r>
      <w:r w:rsidR="00293880">
        <w:rPr>
          <w:rFonts w:cs="Microsoft Sans Serif"/>
          <w:szCs w:val="18"/>
        </w:rPr>
        <w:t xml:space="preserve">. </w:t>
      </w:r>
      <w:r w:rsidR="00D4211F">
        <w:rPr>
          <w:rFonts w:cs="Microsoft Sans Serif"/>
          <w:szCs w:val="18"/>
        </w:rPr>
        <w:t>С</w:t>
      </w:r>
      <w:r w:rsidR="00293880">
        <w:rPr>
          <w:rFonts w:cs="Microsoft Sans Serif"/>
          <w:szCs w:val="18"/>
        </w:rPr>
        <w:t xml:space="preserve">ертифицированные </w:t>
      </w:r>
      <w:r w:rsidR="00D4211F">
        <w:rPr>
          <w:rFonts w:cs="Microsoft Sans Serif"/>
          <w:szCs w:val="18"/>
        </w:rPr>
        <w:t xml:space="preserve">по цепи поставок </w:t>
      </w:r>
      <w:r w:rsidR="00293880">
        <w:rPr>
          <w:rFonts w:cs="Microsoft Sans Serif"/>
          <w:szCs w:val="18"/>
        </w:rPr>
        <w:t>компании</w:t>
      </w:r>
      <w:r w:rsidR="007C271C">
        <w:rPr>
          <w:rFonts w:cs="Microsoft Sans Serif"/>
          <w:szCs w:val="18"/>
        </w:rPr>
        <w:t xml:space="preserve"> могут практиковать подобный аутсорсинг, заключая письменн</w:t>
      </w:r>
      <w:r w:rsidR="00D4211F">
        <w:rPr>
          <w:rFonts w:cs="Microsoft Sans Serif"/>
          <w:szCs w:val="18"/>
        </w:rPr>
        <w:t>ый</w:t>
      </w:r>
      <w:r w:rsidR="007C271C">
        <w:rPr>
          <w:rFonts w:cs="Microsoft Sans Serif"/>
          <w:szCs w:val="18"/>
        </w:rPr>
        <w:t xml:space="preserve"> </w:t>
      </w:r>
      <w:r w:rsidR="00D4211F">
        <w:rPr>
          <w:rFonts w:cs="Microsoft Sans Serif"/>
          <w:szCs w:val="18"/>
        </w:rPr>
        <w:t>договор</w:t>
      </w:r>
      <w:r w:rsidR="007C271C">
        <w:rPr>
          <w:rFonts w:cs="Microsoft Sans Serif"/>
          <w:szCs w:val="18"/>
        </w:rPr>
        <w:t xml:space="preserve"> между сертифицированной компанией и субподрядчиком (см. форму договору ниже)</w:t>
      </w:r>
      <w:r w:rsidR="000D7986" w:rsidRPr="00836047">
        <w:rPr>
          <w:rFonts w:cs="Microsoft Sans Serif"/>
          <w:szCs w:val="18"/>
        </w:rPr>
        <w:t>.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D67F9C" w:rsidRPr="00836047" w:rsidRDefault="002274BB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Сертифицированная компания</w:t>
      </w:r>
      <w:r w:rsidR="00D67F9C" w:rsidRPr="00836047">
        <w:rPr>
          <w:rFonts w:cs="Microsoft Sans Serif"/>
          <w:b/>
          <w:bCs/>
          <w:szCs w:val="18"/>
        </w:rPr>
        <w:t xml:space="preserve"> (</w:t>
      </w:r>
      <w:r>
        <w:rPr>
          <w:rFonts w:cs="Microsoft Sans Serif"/>
          <w:b/>
          <w:bCs/>
          <w:szCs w:val="18"/>
        </w:rPr>
        <w:t>название</w:t>
      </w:r>
      <w:r w:rsidR="00DC1110" w:rsidRPr="00836047">
        <w:rPr>
          <w:rFonts w:cs="Microsoft Sans Serif"/>
          <w:b/>
          <w:bCs/>
          <w:szCs w:val="18"/>
        </w:rPr>
        <w:t>)</w:t>
      </w:r>
      <w:r w:rsidR="00DC1110" w:rsidRPr="00836047">
        <w:rPr>
          <w:rFonts w:cs="Microsoft Sans Serif"/>
          <w:b/>
          <w:bCs/>
          <w:szCs w:val="18"/>
        </w:rPr>
        <w:tab/>
      </w:r>
      <w:r w:rsidR="00D67F9C" w:rsidRPr="00836047">
        <w:rPr>
          <w:rFonts w:cs="Microsoft Sans Serif"/>
          <w:b/>
          <w:bCs/>
          <w:szCs w:val="18"/>
        </w:rPr>
        <w:t xml:space="preserve">: </w:t>
      </w:r>
      <w:r w:rsidR="00D67F9C" w:rsidRPr="00836047">
        <w:rPr>
          <w:rFonts w:cs="Microsoft Sans Serif"/>
          <w:szCs w:val="18"/>
        </w:rPr>
        <w:t>_________________________________________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D67F9C" w:rsidRPr="00836047" w:rsidRDefault="002274BB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Номер сертификата</w:t>
      </w:r>
      <w:r w:rsidR="002F4B1C" w:rsidRPr="00836047">
        <w:rPr>
          <w:rFonts w:cs="Microsoft Sans Serif"/>
          <w:b/>
          <w:bCs/>
          <w:szCs w:val="18"/>
        </w:rPr>
        <w:t xml:space="preserve"> (</w:t>
      </w:r>
      <w:r>
        <w:rPr>
          <w:rFonts w:cs="Microsoft Sans Serif"/>
          <w:b/>
          <w:bCs/>
          <w:szCs w:val="18"/>
        </w:rPr>
        <w:t xml:space="preserve">код </w:t>
      </w:r>
      <w:r w:rsidR="002F4B1C" w:rsidRPr="00836047">
        <w:rPr>
          <w:rFonts w:cs="Microsoft Sans Serif"/>
          <w:b/>
          <w:bCs/>
          <w:szCs w:val="18"/>
        </w:rPr>
        <w:t>C</w:t>
      </w:r>
      <w:r w:rsidR="00B43F0F" w:rsidRPr="00836047">
        <w:rPr>
          <w:rFonts w:cs="Microsoft Sans Serif"/>
          <w:b/>
          <w:bCs/>
          <w:szCs w:val="18"/>
        </w:rPr>
        <w:t>o</w:t>
      </w:r>
      <w:r w:rsidR="002F4B1C" w:rsidRPr="00836047">
        <w:rPr>
          <w:rFonts w:cs="Microsoft Sans Serif"/>
          <w:b/>
          <w:bCs/>
          <w:szCs w:val="18"/>
        </w:rPr>
        <w:t>C</w:t>
      </w:r>
      <w:r w:rsidR="00D67F9C" w:rsidRPr="00836047">
        <w:rPr>
          <w:rFonts w:cs="Microsoft Sans Serif"/>
          <w:b/>
          <w:bCs/>
          <w:szCs w:val="18"/>
        </w:rPr>
        <w:t>)</w:t>
      </w:r>
      <w:r w:rsidR="00D67F9C" w:rsidRPr="00836047">
        <w:rPr>
          <w:rFonts w:cs="Microsoft Sans Serif"/>
          <w:b/>
          <w:bCs/>
          <w:szCs w:val="18"/>
        </w:rPr>
        <w:tab/>
      </w:r>
      <w:r w:rsidR="00D67F9C" w:rsidRPr="00836047">
        <w:rPr>
          <w:rFonts w:cs="Microsoft Sans Serif"/>
          <w:b/>
          <w:szCs w:val="18"/>
        </w:rPr>
        <w:t>:</w:t>
      </w:r>
      <w:r w:rsidR="00D67F9C" w:rsidRPr="00836047">
        <w:rPr>
          <w:rFonts w:cs="Microsoft Sans Serif"/>
          <w:szCs w:val="18"/>
        </w:rPr>
        <w:t xml:space="preserve"> _________________________________________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973320" w:rsidRPr="00836047" w:rsidRDefault="00363C9A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szCs w:val="18"/>
        </w:rPr>
        <w:t xml:space="preserve">Как сертифицированная </w:t>
      </w:r>
      <w:r w:rsidR="00D4211F">
        <w:rPr>
          <w:rFonts w:cs="Microsoft Sans Serif"/>
          <w:szCs w:val="18"/>
        </w:rPr>
        <w:t xml:space="preserve">по цепи поставок </w:t>
      </w:r>
      <w:r>
        <w:rPr>
          <w:rFonts w:cs="Microsoft Sans Serif"/>
          <w:szCs w:val="18"/>
        </w:rPr>
        <w:t xml:space="preserve">компания мы настоящим соглашаемся </w:t>
      </w:r>
      <w:r w:rsidR="00A166E0">
        <w:rPr>
          <w:rFonts w:cs="Microsoft Sans Serif"/>
          <w:szCs w:val="18"/>
        </w:rPr>
        <w:t>на следующие условия, применимые к аутсорсингу переработки и/или обращени</w:t>
      </w:r>
      <w:r w:rsidR="00D4211F">
        <w:rPr>
          <w:rFonts w:cs="Microsoft Sans Serif"/>
          <w:szCs w:val="18"/>
        </w:rPr>
        <w:t>ю</w:t>
      </w:r>
      <w:r w:rsidR="00A166E0">
        <w:rPr>
          <w:rFonts w:cs="Microsoft Sans Serif"/>
          <w:szCs w:val="18"/>
        </w:rPr>
        <w:t xml:space="preserve"> с </w:t>
      </w:r>
      <w:r w:rsidR="00A166E0">
        <w:rPr>
          <w:rFonts w:cs="Microsoft Sans Serif"/>
          <w:szCs w:val="18"/>
          <w:lang w:val="en-GB"/>
        </w:rPr>
        <w:t>FSC</w:t>
      </w:r>
      <w:r w:rsidR="00A166E0" w:rsidRPr="00C03622">
        <w:rPr>
          <w:rFonts w:cs="Microsoft Sans Serif"/>
          <w:szCs w:val="18"/>
        </w:rPr>
        <w:t xml:space="preserve"> </w:t>
      </w:r>
      <w:r w:rsidR="00A166E0">
        <w:rPr>
          <w:rFonts w:cs="Microsoft Sans Serif"/>
          <w:szCs w:val="18"/>
        </w:rPr>
        <w:t xml:space="preserve">и/или </w:t>
      </w:r>
      <w:r w:rsidR="00A166E0">
        <w:rPr>
          <w:rFonts w:cs="Microsoft Sans Serif"/>
          <w:szCs w:val="18"/>
          <w:lang w:val="en-GB"/>
        </w:rPr>
        <w:t>PEFC</w:t>
      </w:r>
      <w:r w:rsidR="00A166E0" w:rsidRPr="00C03622">
        <w:rPr>
          <w:rFonts w:cs="Microsoft Sans Serif"/>
          <w:szCs w:val="18"/>
        </w:rPr>
        <w:t xml:space="preserve"> </w:t>
      </w:r>
      <w:r w:rsidR="00A166E0">
        <w:rPr>
          <w:rFonts w:cs="Microsoft Sans Serif"/>
          <w:szCs w:val="18"/>
        </w:rPr>
        <w:t>сертифицированной продукци</w:t>
      </w:r>
      <w:r w:rsidR="000F5823">
        <w:rPr>
          <w:rFonts w:cs="Microsoft Sans Serif"/>
          <w:szCs w:val="18"/>
        </w:rPr>
        <w:t>ей</w:t>
      </w:r>
      <w:r w:rsidR="00973320" w:rsidRPr="00836047">
        <w:rPr>
          <w:rFonts w:cs="Microsoft Sans Serif"/>
          <w:szCs w:val="18"/>
        </w:rPr>
        <w:t>: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3162FD" w:rsidRPr="00C03622" w:rsidRDefault="00A166E0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Вся сертифицированная продукция</w:t>
      </w:r>
      <w:r w:rsidRPr="00C03622">
        <w:rPr>
          <w:rFonts w:cs="Microsoft Sans Serif"/>
          <w:sz w:val="18"/>
          <w:szCs w:val="18"/>
          <w:lang w:val="ru-RU"/>
        </w:rPr>
        <w:t xml:space="preserve">, </w:t>
      </w:r>
      <w:r>
        <w:rPr>
          <w:rFonts w:cs="Microsoft Sans Serif"/>
          <w:sz w:val="18"/>
          <w:szCs w:val="18"/>
          <w:lang w:val="ru-RU"/>
        </w:rPr>
        <w:t xml:space="preserve">направляемая субподрядчику, должна быть чётко </w:t>
      </w:r>
      <w:r w:rsidR="00902FA5">
        <w:rPr>
          <w:rFonts w:cs="Microsoft Sans Serif"/>
          <w:sz w:val="18"/>
          <w:szCs w:val="18"/>
          <w:lang w:val="ru-RU"/>
        </w:rPr>
        <w:t>отмечена</w:t>
      </w:r>
      <w:r>
        <w:rPr>
          <w:rFonts w:cs="Microsoft Sans Serif"/>
          <w:sz w:val="18"/>
          <w:szCs w:val="18"/>
          <w:lang w:val="ru-RU"/>
        </w:rPr>
        <w:t xml:space="preserve"> как сертифицированная </w:t>
      </w:r>
      <w:r w:rsidR="003162FD" w:rsidRPr="00C03622">
        <w:rPr>
          <w:rFonts w:cs="Microsoft Sans Serif"/>
          <w:sz w:val="18"/>
          <w:szCs w:val="18"/>
          <w:lang w:val="ru-RU"/>
        </w:rPr>
        <w:t>(</w:t>
      </w:r>
      <w:r>
        <w:rPr>
          <w:rFonts w:cs="Microsoft Sans Serif"/>
          <w:sz w:val="18"/>
          <w:szCs w:val="18"/>
          <w:lang w:val="ru-RU"/>
        </w:rPr>
        <w:t>например,</w:t>
      </w:r>
      <w:r w:rsidR="003162FD" w:rsidRPr="00C03622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краской</w:t>
      </w:r>
      <w:r w:rsidR="003162FD" w:rsidRPr="00C03622">
        <w:rPr>
          <w:rFonts w:cs="Microsoft Sans Serif"/>
          <w:sz w:val="18"/>
          <w:szCs w:val="18"/>
          <w:lang w:val="ru-RU"/>
        </w:rPr>
        <w:t xml:space="preserve">, </w:t>
      </w:r>
      <w:r>
        <w:rPr>
          <w:rFonts w:cs="Microsoft Sans Serif"/>
          <w:sz w:val="18"/>
          <w:szCs w:val="18"/>
          <w:lang w:val="ru-RU"/>
        </w:rPr>
        <w:t>маркировкой поддонов и проч</w:t>
      </w:r>
      <w:r w:rsidR="000F5823">
        <w:rPr>
          <w:rFonts w:cs="Microsoft Sans Serif"/>
          <w:sz w:val="18"/>
          <w:szCs w:val="18"/>
          <w:lang w:val="ru-RU"/>
        </w:rPr>
        <w:t>им</w:t>
      </w:r>
      <w:r w:rsidR="003162FD" w:rsidRPr="00C03622">
        <w:rPr>
          <w:rFonts w:cs="Microsoft Sans Serif"/>
          <w:sz w:val="18"/>
          <w:szCs w:val="18"/>
          <w:lang w:val="ru-RU"/>
        </w:rPr>
        <w:t>)</w:t>
      </w:r>
      <w:r w:rsidR="000F5823">
        <w:rPr>
          <w:rFonts w:cs="Microsoft Sans Serif"/>
          <w:sz w:val="18"/>
          <w:szCs w:val="18"/>
          <w:lang w:val="ru-RU"/>
        </w:rPr>
        <w:t>, а все</w:t>
      </w:r>
      <w:r>
        <w:rPr>
          <w:rFonts w:cs="Microsoft Sans Serif"/>
          <w:sz w:val="18"/>
          <w:szCs w:val="18"/>
          <w:lang w:val="ru-RU"/>
        </w:rPr>
        <w:t xml:space="preserve"> сопроводительны</w:t>
      </w:r>
      <w:r w:rsidR="000F5823">
        <w:rPr>
          <w:rFonts w:cs="Microsoft Sans Serif"/>
          <w:sz w:val="18"/>
          <w:szCs w:val="18"/>
          <w:lang w:val="ru-RU"/>
        </w:rPr>
        <w:t>е</w:t>
      </w:r>
      <w:r>
        <w:rPr>
          <w:rFonts w:cs="Microsoft Sans Serif"/>
          <w:sz w:val="18"/>
          <w:szCs w:val="18"/>
          <w:lang w:val="ru-RU"/>
        </w:rPr>
        <w:t xml:space="preserve"> документ</w:t>
      </w:r>
      <w:r w:rsidR="000F5823">
        <w:rPr>
          <w:rFonts w:cs="Microsoft Sans Serif"/>
          <w:sz w:val="18"/>
          <w:szCs w:val="18"/>
          <w:lang w:val="ru-RU"/>
        </w:rPr>
        <w:t>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="003162FD" w:rsidRPr="00C03622">
        <w:rPr>
          <w:rFonts w:cs="Microsoft Sans Serif"/>
          <w:sz w:val="18"/>
          <w:szCs w:val="18"/>
          <w:lang w:val="ru-RU"/>
        </w:rPr>
        <w:t>(</w:t>
      </w:r>
      <w:r>
        <w:rPr>
          <w:rFonts w:cs="Microsoft Sans Serif"/>
          <w:sz w:val="18"/>
          <w:szCs w:val="18"/>
          <w:lang w:val="ru-RU"/>
        </w:rPr>
        <w:t>формы заказа, упаковочные листы, накладные и другие</w:t>
      </w:r>
      <w:r w:rsidR="00FC339D" w:rsidRPr="00C03622">
        <w:rPr>
          <w:rFonts w:cs="Microsoft Sans Serif"/>
          <w:sz w:val="18"/>
          <w:szCs w:val="18"/>
          <w:lang w:val="ru-RU"/>
        </w:rPr>
        <w:t xml:space="preserve">) </w:t>
      </w:r>
      <w:r>
        <w:rPr>
          <w:rFonts w:cs="Microsoft Sans Serif"/>
          <w:sz w:val="18"/>
          <w:szCs w:val="18"/>
          <w:lang w:val="ru-RU"/>
        </w:rPr>
        <w:t xml:space="preserve">должны чётко </w:t>
      </w:r>
      <w:r w:rsidR="009F5483">
        <w:rPr>
          <w:rFonts w:cs="Microsoft Sans Serif"/>
          <w:sz w:val="18"/>
          <w:szCs w:val="18"/>
          <w:lang w:val="ru-RU"/>
        </w:rPr>
        <w:t xml:space="preserve">указывать на то, что поставляемые материалы </w:t>
      </w:r>
      <w:r w:rsidR="000F5823">
        <w:rPr>
          <w:rFonts w:cs="Microsoft Sans Serif"/>
          <w:sz w:val="18"/>
          <w:szCs w:val="18"/>
          <w:lang w:val="ru-RU"/>
        </w:rPr>
        <w:t xml:space="preserve">являются </w:t>
      </w:r>
      <w:r w:rsidR="009F5483">
        <w:rPr>
          <w:rFonts w:cs="Microsoft Sans Serif"/>
          <w:sz w:val="18"/>
          <w:szCs w:val="18"/>
          <w:lang w:val="ru-RU"/>
        </w:rPr>
        <w:t>сертифицированны</w:t>
      </w:r>
      <w:r w:rsidR="000F5823">
        <w:rPr>
          <w:rFonts w:cs="Microsoft Sans Serif"/>
          <w:sz w:val="18"/>
          <w:szCs w:val="18"/>
          <w:lang w:val="ru-RU"/>
        </w:rPr>
        <w:t>ми</w:t>
      </w:r>
      <w:r w:rsidR="003162FD" w:rsidRPr="00C03622">
        <w:rPr>
          <w:rFonts w:cs="Microsoft Sans Serif"/>
          <w:sz w:val="18"/>
          <w:szCs w:val="18"/>
          <w:lang w:val="ru-RU"/>
        </w:rPr>
        <w:t>.</w:t>
      </w:r>
    </w:p>
    <w:p w:rsidR="003162FD" w:rsidRPr="00C03622" w:rsidRDefault="009F5483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Сертифицированная продукция остаётся имуществом сертифицированной компании, в то время как продукция перерабатывается/находится в обращении </w:t>
      </w:r>
      <w:r w:rsidR="00902FA5">
        <w:rPr>
          <w:rFonts w:cs="Microsoft Sans Serif"/>
          <w:sz w:val="18"/>
          <w:szCs w:val="18"/>
          <w:lang w:val="ru-RU"/>
        </w:rPr>
        <w:t xml:space="preserve">у </w:t>
      </w:r>
      <w:r>
        <w:rPr>
          <w:rFonts w:cs="Microsoft Sans Serif"/>
          <w:sz w:val="18"/>
          <w:szCs w:val="18"/>
          <w:lang w:val="ru-RU"/>
        </w:rPr>
        <w:t>несертифицированной компани</w:t>
      </w:r>
      <w:r w:rsidR="00902FA5">
        <w:rPr>
          <w:rFonts w:cs="Microsoft Sans Serif"/>
          <w:sz w:val="18"/>
          <w:szCs w:val="18"/>
          <w:lang w:val="ru-RU"/>
        </w:rPr>
        <w:t>и</w:t>
      </w:r>
      <w:r w:rsidR="003162FD" w:rsidRPr="00C03622">
        <w:rPr>
          <w:rFonts w:cs="Microsoft Sans Serif"/>
          <w:sz w:val="18"/>
          <w:szCs w:val="18"/>
          <w:lang w:val="ru-RU"/>
        </w:rPr>
        <w:t>.</w:t>
      </w:r>
    </w:p>
    <w:p w:rsidR="009F5483" w:rsidRPr="00C03622" w:rsidRDefault="009F5483" w:rsidP="009F54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F5483">
        <w:rPr>
          <w:rFonts w:cs="Microsoft Sans Serif"/>
          <w:sz w:val="18"/>
          <w:szCs w:val="18"/>
          <w:lang w:val="ru-RU"/>
        </w:rPr>
        <w:t>Должно быть гарантировано, что только сертифицированная продукция, доставляемая субподрядчику, включена в производство</w:t>
      </w:r>
      <w:r w:rsidR="00902FA5">
        <w:rPr>
          <w:rFonts w:cs="Microsoft Sans Serif"/>
          <w:sz w:val="18"/>
          <w:szCs w:val="18"/>
          <w:lang w:val="ru-RU"/>
        </w:rPr>
        <w:t>, переданное</w:t>
      </w:r>
      <w:r w:rsidRPr="009F5483">
        <w:rPr>
          <w:rFonts w:cs="Microsoft Sans Serif"/>
          <w:sz w:val="18"/>
          <w:szCs w:val="18"/>
          <w:lang w:val="ru-RU"/>
        </w:rPr>
        <w:t xml:space="preserve"> </w:t>
      </w:r>
      <w:r w:rsidRPr="00902FA5">
        <w:rPr>
          <w:rFonts w:cs="Microsoft Sans Serif"/>
          <w:sz w:val="18"/>
          <w:szCs w:val="18"/>
          <w:lang w:val="ru-RU"/>
        </w:rPr>
        <w:t xml:space="preserve">на </w:t>
      </w:r>
      <w:r w:rsidR="00902FA5">
        <w:rPr>
          <w:rFonts w:cs="Microsoft Sans Serif"/>
          <w:sz w:val="18"/>
          <w:szCs w:val="18"/>
          <w:lang w:val="ru-RU"/>
        </w:rPr>
        <w:t>подряд</w:t>
      </w:r>
      <w:r w:rsidRPr="009F5483">
        <w:rPr>
          <w:rFonts w:cs="Microsoft Sans Serif"/>
          <w:sz w:val="18"/>
          <w:szCs w:val="18"/>
          <w:lang w:val="ru-RU"/>
        </w:rPr>
        <w:t xml:space="preserve">, и что субподрядчик не допускает к производству несертифицированную древесину. </w:t>
      </w:r>
    </w:p>
    <w:p w:rsidR="003162FD" w:rsidRPr="00C03622" w:rsidRDefault="00792796" w:rsidP="009F54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С</w:t>
      </w:r>
      <w:r w:rsidR="009F5483">
        <w:rPr>
          <w:rFonts w:cs="Microsoft Sans Serif"/>
          <w:sz w:val="18"/>
          <w:szCs w:val="18"/>
          <w:lang w:val="ru-RU"/>
        </w:rPr>
        <w:t xml:space="preserve">убподрядчик </w:t>
      </w:r>
      <w:r>
        <w:rPr>
          <w:rFonts w:cs="Microsoft Sans Serif"/>
          <w:sz w:val="18"/>
          <w:szCs w:val="18"/>
          <w:lang w:val="ru-RU"/>
        </w:rPr>
        <w:t xml:space="preserve">гарантирует, что </w:t>
      </w:r>
      <w:r w:rsidR="009F5483">
        <w:rPr>
          <w:rFonts w:cs="Microsoft Sans Serif"/>
          <w:sz w:val="18"/>
          <w:szCs w:val="18"/>
          <w:lang w:val="ru-RU"/>
        </w:rPr>
        <w:t>полностью осведомлён об условиях</w:t>
      </w:r>
      <w:r w:rsidR="007A2237">
        <w:rPr>
          <w:rFonts w:cs="Microsoft Sans Serif"/>
          <w:sz w:val="18"/>
          <w:szCs w:val="18"/>
          <w:lang w:val="ru-RU"/>
        </w:rPr>
        <w:t xml:space="preserve">, указанных в данном </w:t>
      </w:r>
      <w:r w:rsidR="00902FA5">
        <w:rPr>
          <w:rFonts w:cs="Microsoft Sans Serif"/>
          <w:sz w:val="18"/>
          <w:szCs w:val="18"/>
          <w:lang w:val="ru-RU"/>
        </w:rPr>
        <w:t>договоре</w:t>
      </w:r>
      <w:r w:rsidR="007A2237">
        <w:rPr>
          <w:rFonts w:cs="Microsoft Sans Serif"/>
          <w:sz w:val="18"/>
          <w:szCs w:val="18"/>
          <w:lang w:val="ru-RU"/>
        </w:rPr>
        <w:t xml:space="preserve">. </w:t>
      </w:r>
    </w:p>
    <w:p w:rsidR="004C3B62" w:rsidRPr="00C03622" w:rsidRDefault="007A2237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Ежегодный отчёт о сертифицированной продукции должен содержать информацию о времени и месте производства</w:t>
      </w:r>
      <w:r w:rsidR="00902FA5">
        <w:rPr>
          <w:rFonts w:cs="Microsoft Sans Serif"/>
          <w:sz w:val="18"/>
          <w:szCs w:val="18"/>
          <w:lang w:val="ru-RU"/>
        </w:rPr>
        <w:t>, переданного</w:t>
      </w:r>
      <w:r>
        <w:rPr>
          <w:rFonts w:cs="Microsoft Sans Serif"/>
          <w:sz w:val="18"/>
          <w:szCs w:val="18"/>
          <w:lang w:val="ru-RU"/>
        </w:rPr>
        <w:t xml:space="preserve"> на аутсорсинг и документировать объёмы, отгруж</w:t>
      </w:r>
      <w:r w:rsidR="00792796">
        <w:rPr>
          <w:rFonts w:cs="Microsoft Sans Serif"/>
          <w:sz w:val="18"/>
          <w:szCs w:val="18"/>
          <w:lang w:val="ru-RU"/>
        </w:rPr>
        <w:t>енные</w:t>
      </w:r>
      <w:r>
        <w:rPr>
          <w:rFonts w:cs="Microsoft Sans Serif"/>
          <w:sz w:val="18"/>
          <w:szCs w:val="18"/>
          <w:lang w:val="ru-RU"/>
        </w:rPr>
        <w:t xml:space="preserve"> и полученные обратно от субподрядчика</w:t>
      </w:r>
      <w:r w:rsidR="003162FD" w:rsidRPr="00C03622">
        <w:rPr>
          <w:rFonts w:cs="Microsoft Sans Serif"/>
          <w:sz w:val="18"/>
          <w:szCs w:val="18"/>
          <w:lang w:val="ru-RU"/>
        </w:rPr>
        <w:t xml:space="preserve">. </w:t>
      </w:r>
    </w:p>
    <w:p w:rsidR="00D7153C" w:rsidRPr="00C03622" w:rsidRDefault="007A2237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Ежегодный внутренний аудит</w:t>
      </w:r>
      <w:r w:rsidR="00D7153C" w:rsidRPr="00C03622">
        <w:rPr>
          <w:rFonts w:cs="Microsoft Sans Serif"/>
          <w:sz w:val="18"/>
          <w:szCs w:val="18"/>
          <w:lang w:val="ru-RU"/>
        </w:rPr>
        <w:t xml:space="preserve"> </w:t>
      </w:r>
      <w:r w:rsidR="00D7153C" w:rsidRPr="00836047">
        <w:rPr>
          <w:rFonts w:cs="Microsoft Sans Serif"/>
          <w:sz w:val="18"/>
          <w:szCs w:val="18"/>
          <w:lang w:val="en-GB"/>
        </w:rPr>
        <w:t>PEFC</w:t>
      </w:r>
      <w:r w:rsidR="00D7153C" w:rsidRPr="00C03622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также включает операции, выполняемые субподрядчиками</w:t>
      </w:r>
      <w:r w:rsidR="00D7153C" w:rsidRPr="00C03622">
        <w:rPr>
          <w:rFonts w:cs="Microsoft Sans Serif"/>
          <w:sz w:val="18"/>
          <w:szCs w:val="18"/>
          <w:lang w:val="ru-RU"/>
        </w:rPr>
        <w:t>.</w:t>
      </w:r>
    </w:p>
    <w:p w:rsidR="003162FD" w:rsidRPr="00C03622" w:rsidRDefault="007A2237" w:rsidP="00D7153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Копия данного </w:t>
      </w:r>
      <w:r w:rsidR="00902FA5">
        <w:rPr>
          <w:rFonts w:cs="Microsoft Sans Serif"/>
          <w:sz w:val="18"/>
          <w:szCs w:val="18"/>
          <w:lang w:val="ru-RU"/>
        </w:rPr>
        <w:t>договора</w:t>
      </w:r>
      <w:r>
        <w:rPr>
          <w:rFonts w:cs="Microsoft Sans Serif"/>
          <w:sz w:val="18"/>
          <w:szCs w:val="18"/>
          <w:lang w:val="ru-RU"/>
        </w:rPr>
        <w:t xml:space="preserve"> должна быть выслана </w:t>
      </w:r>
      <w:r w:rsidR="00792796">
        <w:rPr>
          <w:rFonts w:cs="Microsoft Sans Serif"/>
          <w:sz w:val="18"/>
          <w:szCs w:val="18"/>
          <w:lang w:val="ru-RU"/>
        </w:rPr>
        <w:t xml:space="preserve">контактному лицу в </w:t>
      </w:r>
      <w:r w:rsidR="003162FD" w:rsidRPr="00836047">
        <w:rPr>
          <w:rFonts w:cs="Microsoft Sans Serif"/>
          <w:sz w:val="18"/>
          <w:szCs w:val="18"/>
          <w:lang w:val="en-GB"/>
        </w:rPr>
        <w:t>NEPCon</w:t>
      </w:r>
      <w:r w:rsidR="003162FD" w:rsidRPr="00C03622">
        <w:rPr>
          <w:rFonts w:cs="Microsoft Sans Serif"/>
          <w:sz w:val="18"/>
          <w:szCs w:val="18"/>
          <w:lang w:val="ru-RU"/>
        </w:rPr>
        <w:t>.</w:t>
      </w:r>
    </w:p>
    <w:p w:rsidR="00BB452A" w:rsidRPr="00836047" w:rsidRDefault="007A2237" w:rsidP="00C464FF">
      <w:pPr>
        <w:autoSpaceDE w:val="0"/>
        <w:autoSpaceDN w:val="0"/>
        <w:adjustRightInd w:val="0"/>
        <w:spacing w:before="360" w:after="0"/>
        <w:rPr>
          <w:rFonts w:cs="Microsoft Sans Serif"/>
          <w:b/>
          <w:bCs/>
          <w:szCs w:val="18"/>
        </w:rPr>
      </w:pPr>
      <w:r>
        <w:rPr>
          <w:rFonts w:cs="Microsoft Sans Serif"/>
          <w:b/>
          <w:bCs/>
          <w:szCs w:val="18"/>
        </w:rPr>
        <w:t>Представитель компании</w:t>
      </w:r>
      <w:r w:rsidR="00BB452A" w:rsidRPr="00836047">
        <w:rPr>
          <w:rFonts w:cs="Microsoft Sans Serif"/>
          <w:b/>
          <w:bCs/>
          <w:szCs w:val="18"/>
        </w:rPr>
        <w:t xml:space="preserve"> (</w:t>
      </w:r>
      <w:r>
        <w:rPr>
          <w:rFonts w:cs="Microsoft Sans Serif"/>
          <w:b/>
          <w:bCs/>
          <w:szCs w:val="18"/>
        </w:rPr>
        <w:t>имя</w:t>
      </w:r>
      <w:r w:rsidR="00BB452A" w:rsidRPr="00836047">
        <w:rPr>
          <w:rFonts w:cs="Microsoft Sans Serif"/>
          <w:b/>
          <w:bCs/>
          <w:szCs w:val="18"/>
        </w:rPr>
        <w:t>): ________________________________________</w:t>
      </w:r>
    </w:p>
    <w:p w:rsidR="00D67F9C" w:rsidRPr="00836047" w:rsidRDefault="007A2237" w:rsidP="00C464FF">
      <w:pPr>
        <w:autoSpaceDE w:val="0"/>
        <w:autoSpaceDN w:val="0"/>
        <w:adjustRightInd w:val="0"/>
        <w:spacing w:before="360"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Дата и подпись</w:t>
      </w:r>
      <w:r w:rsidR="00D67F9C" w:rsidRPr="00836047">
        <w:rPr>
          <w:rFonts w:cs="Microsoft Sans Serif"/>
          <w:b/>
          <w:bCs/>
          <w:szCs w:val="18"/>
        </w:rPr>
        <w:t xml:space="preserve">: </w:t>
      </w:r>
      <w:r w:rsidR="00D67F9C" w:rsidRPr="00836047">
        <w:rPr>
          <w:rFonts w:cs="Microsoft Sans Serif"/>
          <w:szCs w:val="18"/>
        </w:rPr>
        <w:t>_________________________________________</w:t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</w:r>
      <w:r w:rsidR="00BB452A" w:rsidRPr="00836047">
        <w:rPr>
          <w:rFonts w:cs="Microsoft Sans Serif"/>
          <w:szCs w:val="18"/>
        </w:rPr>
        <w:softHyphen/>
        <w:t>__________</w:t>
      </w:r>
    </w:p>
    <w:p w:rsidR="00934CB2" w:rsidRPr="00836047" w:rsidRDefault="00934CB2" w:rsidP="00023DAE">
      <w:pPr>
        <w:pBdr>
          <w:bottom w:val="single" w:sz="12" w:space="1" w:color="auto"/>
        </w:pBdr>
        <w:autoSpaceDE w:val="0"/>
        <w:autoSpaceDN w:val="0"/>
        <w:adjustRightInd w:val="0"/>
        <w:spacing w:before="240" w:after="0"/>
        <w:rPr>
          <w:rFonts w:cs="Microsoft Sans Serif"/>
          <w:szCs w:val="18"/>
        </w:rPr>
      </w:pPr>
    </w:p>
    <w:p w:rsidR="00D67F9C" w:rsidRPr="00836047" w:rsidRDefault="00D67F9C" w:rsidP="00023DAE">
      <w:pPr>
        <w:autoSpaceDE w:val="0"/>
        <w:autoSpaceDN w:val="0"/>
        <w:adjustRightInd w:val="0"/>
        <w:spacing w:before="240" w:after="0"/>
        <w:rPr>
          <w:rFonts w:cs="Microsoft Sans Serif"/>
          <w:b/>
          <w:bCs/>
          <w:szCs w:val="18"/>
        </w:rPr>
      </w:pPr>
    </w:p>
    <w:p w:rsidR="00D67F9C" w:rsidRPr="00836047" w:rsidRDefault="007A2237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Субподрядчик</w:t>
      </w:r>
      <w:r w:rsidR="000B72FB" w:rsidRPr="00836047">
        <w:rPr>
          <w:rFonts w:cs="Microsoft Sans Serif"/>
          <w:b/>
          <w:bCs/>
          <w:szCs w:val="18"/>
        </w:rPr>
        <w:t xml:space="preserve"> (</w:t>
      </w:r>
      <w:r>
        <w:rPr>
          <w:rFonts w:cs="Microsoft Sans Serif"/>
          <w:b/>
          <w:bCs/>
          <w:szCs w:val="18"/>
        </w:rPr>
        <w:t>имя</w:t>
      </w:r>
      <w:r w:rsidR="000B72FB" w:rsidRPr="00836047">
        <w:rPr>
          <w:rFonts w:cs="Microsoft Sans Serif"/>
          <w:b/>
          <w:bCs/>
          <w:szCs w:val="18"/>
        </w:rPr>
        <w:t>)</w:t>
      </w:r>
      <w:r w:rsidR="0008536D" w:rsidRPr="00836047">
        <w:rPr>
          <w:rFonts w:cs="Microsoft Sans Serif"/>
          <w:b/>
          <w:bCs/>
          <w:szCs w:val="18"/>
        </w:rPr>
        <w:tab/>
      </w:r>
      <w:r w:rsidR="00D67F9C" w:rsidRPr="00836047">
        <w:rPr>
          <w:rFonts w:cs="Microsoft Sans Serif"/>
          <w:b/>
          <w:szCs w:val="18"/>
        </w:rPr>
        <w:t>:</w:t>
      </w:r>
      <w:r w:rsidR="00D67F9C" w:rsidRPr="00836047">
        <w:rPr>
          <w:rFonts w:cs="Microsoft Sans Serif"/>
          <w:szCs w:val="18"/>
        </w:rPr>
        <w:t xml:space="preserve"> _________________________________________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D67F9C" w:rsidRPr="00836047" w:rsidRDefault="007A2237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Адрес</w:t>
      </w:r>
      <w:r w:rsidR="00E45839" w:rsidRPr="00836047">
        <w:rPr>
          <w:rFonts w:cs="Microsoft Sans Serif"/>
          <w:b/>
          <w:bCs/>
          <w:szCs w:val="18"/>
        </w:rPr>
        <w:tab/>
      </w:r>
      <w:r w:rsidR="00D67F9C" w:rsidRPr="00836047">
        <w:rPr>
          <w:rFonts w:cs="Microsoft Sans Serif"/>
          <w:b/>
          <w:bCs/>
          <w:szCs w:val="18"/>
        </w:rPr>
        <w:tab/>
      </w:r>
      <w:r w:rsidR="00281EE2" w:rsidRPr="00836047">
        <w:rPr>
          <w:rFonts w:cs="Microsoft Sans Serif"/>
          <w:b/>
          <w:bCs/>
          <w:szCs w:val="18"/>
        </w:rPr>
        <w:tab/>
      </w:r>
      <w:r w:rsidR="00D67F9C" w:rsidRPr="00836047">
        <w:rPr>
          <w:rFonts w:cs="Microsoft Sans Serif"/>
          <w:b/>
          <w:bCs/>
          <w:szCs w:val="18"/>
        </w:rPr>
        <w:t xml:space="preserve">: </w:t>
      </w:r>
      <w:r w:rsidR="00D67F9C" w:rsidRPr="00836047">
        <w:rPr>
          <w:rFonts w:cs="Microsoft Sans Serif"/>
          <w:szCs w:val="18"/>
        </w:rPr>
        <w:t>_________________________________________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D67F9C" w:rsidRPr="00836047" w:rsidRDefault="007A2237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Почтовый индекс и город</w:t>
      </w:r>
      <w:r w:rsidR="00D67F9C" w:rsidRPr="00836047">
        <w:rPr>
          <w:rFonts w:cs="Microsoft Sans Serif"/>
          <w:b/>
          <w:bCs/>
          <w:szCs w:val="18"/>
        </w:rPr>
        <w:tab/>
        <w:t xml:space="preserve">: </w:t>
      </w:r>
      <w:r w:rsidR="00D67F9C" w:rsidRPr="00836047">
        <w:rPr>
          <w:rFonts w:cs="Microsoft Sans Serif"/>
          <w:szCs w:val="18"/>
        </w:rPr>
        <w:t>_________________________________________</w:t>
      </w:r>
    </w:p>
    <w:p w:rsidR="00934CB2" w:rsidRPr="00836047" w:rsidRDefault="00934CB2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036DDB" w:rsidRPr="00836047" w:rsidRDefault="00F52B4A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szCs w:val="18"/>
        </w:rPr>
        <w:t>Как субподрядчики мы соглашаемся с тем, что переработка сертифицированной продукции</w:t>
      </w:r>
      <w:r w:rsidRPr="00C03622">
        <w:rPr>
          <w:rFonts w:cs="Microsoft Sans Serif"/>
          <w:szCs w:val="18"/>
        </w:rPr>
        <w:t xml:space="preserve"> </w:t>
      </w:r>
      <w:r>
        <w:rPr>
          <w:rFonts w:cs="Microsoft Sans Serif"/>
          <w:szCs w:val="18"/>
        </w:rPr>
        <w:t>должн</w:t>
      </w:r>
      <w:r w:rsidR="00264CD7">
        <w:rPr>
          <w:rFonts w:cs="Microsoft Sans Serif"/>
          <w:szCs w:val="18"/>
        </w:rPr>
        <w:t>а</w:t>
      </w:r>
      <w:r>
        <w:rPr>
          <w:rFonts w:cs="Microsoft Sans Serif"/>
          <w:szCs w:val="18"/>
        </w:rPr>
        <w:t xml:space="preserve"> отвечать следующим условиям</w:t>
      </w:r>
      <w:r w:rsidR="00036DDB" w:rsidRPr="00836047">
        <w:rPr>
          <w:rFonts w:cs="Microsoft Sans Serif"/>
          <w:szCs w:val="18"/>
        </w:rPr>
        <w:t>:</w:t>
      </w:r>
    </w:p>
    <w:p w:rsidR="00036DDB" w:rsidRPr="00836047" w:rsidRDefault="00036DDB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1322BE" w:rsidRPr="00C03622" w:rsidRDefault="00F52B4A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Должно гарантироваться, что только сертифицированная продукция, поставляемая выше упомянутой сертифицированной компанией</w:t>
      </w:r>
      <w:r w:rsidR="004D279F">
        <w:rPr>
          <w:rFonts w:cs="Microsoft Sans Serif"/>
          <w:sz w:val="18"/>
          <w:szCs w:val="18"/>
          <w:lang w:val="ru-RU"/>
        </w:rPr>
        <w:t>,</w:t>
      </w:r>
      <w:r>
        <w:rPr>
          <w:rFonts w:cs="Microsoft Sans Serif"/>
          <w:sz w:val="18"/>
          <w:szCs w:val="18"/>
          <w:lang w:val="ru-RU"/>
        </w:rPr>
        <w:t xml:space="preserve"> включена в производство</w:t>
      </w:r>
      <w:r w:rsidR="00902FA5">
        <w:rPr>
          <w:rFonts w:cs="Microsoft Sans Serif"/>
          <w:sz w:val="18"/>
          <w:szCs w:val="18"/>
          <w:lang w:val="ru-RU"/>
        </w:rPr>
        <w:t>, переданное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="004D279F">
        <w:rPr>
          <w:rFonts w:cs="Microsoft Sans Serif"/>
          <w:sz w:val="18"/>
          <w:szCs w:val="18"/>
          <w:lang w:val="ru-RU"/>
        </w:rPr>
        <w:t>на аутсорсинге</w:t>
      </w:r>
      <w:r w:rsidR="00902FA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(</w:t>
      </w:r>
      <w:r w:rsidR="000F2868">
        <w:rPr>
          <w:rFonts w:cs="Microsoft Sans Serif"/>
          <w:sz w:val="18"/>
          <w:szCs w:val="18"/>
          <w:lang w:val="ru-RU"/>
        </w:rPr>
        <w:t xml:space="preserve">если </w:t>
      </w:r>
      <w:r w:rsidR="00902FA5">
        <w:rPr>
          <w:rFonts w:cs="Microsoft Sans Serif"/>
          <w:sz w:val="18"/>
          <w:szCs w:val="18"/>
          <w:lang w:val="ru-RU"/>
        </w:rPr>
        <w:t>договором</w:t>
      </w:r>
      <w:r w:rsidR="000F2868">
        <w:rPr>
          <w:rFonts w:cs="Microsoft Sans Serif"/>
          <w:sz w:val="18"/>
          <w:szCs w:val="18"/>
          <w:lang w:val="ru-RU"/>
        </w:rPr>
        <w:t xml:space="preserve"> не предусмотрено иное</w:t>
      </w:r>
      <w:r w:rsidR="001322BE" w:rsidRPr="00C03622">
        <w:rPr>
          <w:rFonts w:cs="Microsoft Sans Serif"/>
          <w:sz w:val="18"/>
          <w:szCs w:val="18"/>
          <w:lang w:val="ru-RU"/>
        </w:rPr>
        <w:t>)</w:t>
      </w:r>
      <w:r w:rsidR="009D03BD" w:rsidRPr="00C03622">
        <w:rPr>
          <w:rFonts w:cs="Microsoft Sans Serif"/>
          <w:sz w:val="18"/>
          <w:szCs w:val="18"/>
          <w:lang w:val="ru-RU"/>
        </w:rPr>
        <w:t>,</w:t>
      </w:r>
      <w:r w:rsidR="001322BE" w:rsidRPr="00C03622">
        <w:rPr>
          <w:rFonts w:cs="Microsoft Sans Serif"/>
          <w:sz w:val="18"/>
          <w:szCs w:val="18"/>
          <w:lang w:val="ru-RU"/>
        </w:rPr>
        <w:t xml:space="preserve"> </w:t>
      </w:r>
      <w:r w:rsidR="000F2868">
        <w:rPr>
          <w:rFonts w:cs="Microsoft Sans Serif"/>
          <w:sz w:val="18"/>
          <w:szCs w:val="18"/>
          <w:lang w:val="ru-RU"/>
        </w:rPr>
        <w:t>и</w:t>
      </w:r>
      <w:r w:rsidR="004D279F">
        <w:rPr>
          <w:rFonts w:cs="Microsoft Sans Serif"/>
          <w:sz w:val="18"/>
          <w:szCs w:val="18"/>
          <w:lang w:val="ru-RU"/>
        </w:rPr>
        <w:t xml:space="preserve"> </w:t>
      </w:r>
      <w:r w:rsidR="000F2868">
        <w:rPr>
          <w:rFonts w:cs="Microsoft Sans Serif"/>
          <w:sz w:val="18"/>
          <w:szCs w:val="18"/>
          <w:lang w:val="ru-RU"/>
        </w:rPr>
        <w:t xml:space="preserve">в производстве не используется несертифицированная древесина.  </w:t>
      </w:r>
      <w:r w:rsidR="004D279F">
        <w:rPr>
          <w:rFonts w:cs="Microsoft Sans Serif"/>
          <w:sz w:val="18"/>
          <w:szCs w:val="18"/>
          <w:lang w:val="ru-RU"/>
        </w:rPr>
        <w:t xml:space="preserve"> </w:t>
      </w:r>
    </w:p>
    <w:p w:rsidR="001322BE" w:rsidRPr="00C03622" w:rsidRDefault="000F2868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Должно гарантироваться, что только сертифицированная продукция, поставляемая выше упомянутой сертифицированной компанией, перерабатывается и возвращается в виде сертифицированных товаров (если </w:t>
      </w:r>
      <w:r w:rsidR="00902FA5">
        <w:rPr>
          <w:rFonts w:cs="Microsoft Sans Serif"/>
          <w:sz w:val="18"/>
          <w:szCs w:val="18"/>
          <w:lang w:val="ru-RU"/>
        </w:rPr>
        <w:t>договором</w:t>
      </w:r>
      <w:r>
        <w:rPr>
          <w:rFonts w:cs="Microsoft Sans Serif"/>
          <w:sz w:val="18"/>
          <w:szCs w:val="18"/>
          <w:lang w:val="ru-RU"/>
        </w:rPr>
        <w:t xml:space="preserve"> между организациями не предусмотрено иное)</w:t>
      </w:r>
      <w:r w:rsidR="001322BE" w:rsidRPr="00C03622">
        <w:rPr>
          <w:rFonts w:cs="Microsoft Sans Serif"/>
          <w:sz w:val="18"/>
          <w:szCs w:val="18"/>
          <w:lang w:val="ru-RU"/>
        </w:rPr>
        <w:t>.</w:t>
      </w:r>
    </w:p>
    <w:p w:rsidR="001322BE" w:rsidRPr="00C03622" w:rsidRDefault="00BA551C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BA7A98">
        <w:rPr>
          <w:rFonts w:cs="Microsoft Sans Serif"/>
          <w:sz w:val="18"/>
          <w:szCs w:val="18"/>
          <w:lang w:val="ru-RU"/>
        </w:rPr>
        <w:t xml:space="preserve">Для </w:t>
      </w:r>
      <w:r w:rsidR="001322BE" w:rsidRPr="00BA7A98">
        <w:rPr>
          <w:rFonts w:cs="Microsoft Sans Serif"/>
          <w:sz w:val="18"/>
          <w:szCs w:val="18"/>
          <w:lang w:val="en-GB"/>
        </w:rPr>
        <w:t>FSC</w:t>
      </w:r>
      <w:r w:rsidR="001322BE" w:rsidRPr="00C03622">
        <w:rPr>
          <w:rFonts w:cs="Microsoft Sans Serif"/>
          <w:sz w:val="18"/>
          <w:szCs w:val="18"/>
          <w:lang w:val="ru-RU"/>
        </w:rPr>
        <w:t>/</w:t>
      </w:r>
      <w:r w:rsidR="001322BE" w:rsidRPr="00BA7A98">
        <w:rPr>
          <w:rFonts w:cs="Microsoft Sans Serif"/>
          <w:sz w:val="18"/>
          <w:szCs w:val="18"/>
          <w:lang w:val="en-GB"/>
        </w:rPr>
        <w:t>PEFC</w:t>
      </w:r>
      <w:r w:rsidR="001322BE" w:rsidRPr="00C03622">
        <w:rPr>
          <w:rFonts w:cs="Microsoft Sans Serif"/>
          <w:sz w:val="18"/>
          <w:szCs w:val="18"/>
          <w:lang w:val="ru-RU"/>
        </w:rPr>
        <w:t xml:space="preserve"> </w:t>
      </w:r>
      <w:r w:rsidRPr="00BA7A98">
        <w:rPr>
          <w:rFonts w:cs="Microsoft Sans Serif"/>
          <w:sz w:val="18"/>
          <w:szCs w:val="18"/>
          <w:lang w:val="ru-RU"/>
        </w:rPr>
        <w:t>сертифицированных материалов, используемых внешними подрядчиками в качестве сырья, должны быть выставлены такие же счета</w:t>
      </w:r>
      <w:r w:rsidR="004D279F">
        <w:rPr>
          <w:rFonts w:cs="Microsoft Sans Serif"/>
          <w:sz w:val="18"/>
          <w:szCs w:val="18"/>
          <w:lang w:val="ru-RU"/>
        </w:rPr>
        <w:t xml:space="preserve"> </w:t>
      </w:r>
      <w:r w:rsidR="004D279F" w:rsidRPr="00BA7A98">
        <w:rPr>
          <w:rFonts w:cs="Microsoft Sans Serif"/>
          <w:sz w:val="18"/>
          <w:szCs w:val="18"/>
          <w:lang w:val="ru-RU"/>
        </w:rPr>
        <w:t>сертифицированной компании</w:t>
      </w:r>
      <w:r w:rsidRPr="00BA7A98">
        <w:rPr>
          <w:rFonts w:cs="Microsoft Sans Serif"/>
          <w:sz w:val="18"/>
          <w:szCs w:val="18"/>
          <w:lang w:val="ru-RU"/>
        </w:rPr>
        <w:t xml:space="preserve">, как и для других </w:t>
      </w:r>
      <w:r w:rsidRPr="00BA7A98">
        <w:rPr>
          <w:rFonts w:cs="Microsoft Sans Serif"/>
          <w:sz w:val="18"/>
          <w:szCs w:val="18"/>
          <w:lang w:val="en-GB"/>
        </w:rPr>
        <w:t>FSC</w:t>
      </w:r>
      <w:r w:rsidRPr="00BA7A98">
        <w:rPr>
          <w:rFonts w:cs="Microsoft Sans Serif"/>
          <w:sz w:val="18"/>
          <w:szCs w:val="18"/>
          <w:lang w:val="ru-RU"/>
        </w:rPr>
        <w:t>/</w:t>
      </w:r>
      <w:r w:rsidRPr="00BA7A98">
        <w:rPr>
          <w:rFonts w:cs="Microsoft Sans Serif"/>
          <w:sz w:val="18"/>
          <w:szCs w:val="18"/>
          <w:lang w:val="en-GB"/>
        </w:rPr>
        <w:t>PEFC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Pr="00BA7A98">
        <w:rPr>
          <w:rFonts w:cs="Microsoft Sans Serif"/>
          <w:sz w:val="18"/>
          <w:szCs w:val="18"/>
          <w:lang w:val="ru-RU"/>
        </w:rPr>
        <w:t>продаж</w:t>
      </w:r>
      <w:r w:rsidR="001322BE" w:rsidRPr="00C03622">
        <w:rPr>
          <w:rFonts w:cs="Microsoft Sans Serif"/>
          <w:sz w:val="18"/>
          <w:szCs w:val="18"/>
          <w:lang w:val="ru-RU"/>
        </w:rPr>
        <w:t xml:space="preserve"> (</w:t>
      </w:r>
      <w:r w:rsidR="00902FA5">
        <w:rPr>
          <w:rFonts w:cs="Microsoft Sans Serif"/>
          <w:sz w:val="18"/>
          <w:szCs w:val="18"/>
          <w:lang w:val="ru-RU"/>
        </w:rPr>
        <w:t>с указанием</w:t>
      </w:r>
      <w:r w:rsidRPr="00BA7A98">
        <w:rPr>
          <w:rFonts w:cs="Microsoft Sans Serif"/>
          <w:sz w:val="18"/>
          <w:szCs w:val="18"/>
          <w:lang w:val="ru-RU"/>
        </w:rPr>
        <w:t xml:space="preserve"> материала, объём</w:t>
      </w:r>
      <w:r w:rsidR="00902FA5">
        <w:rPr>
          <w:rFonts w:cs="Microsoft Sans Serif"/>
          <w:sz w:val="18"/>
          <w:szCs w:val="18"/>
          <w:lang w:val="ru-RU"/>
        </w:rPr>
        <w:t>а</w:t>
      </w:r>
      <w:r w:rsidRPr="00BA7A98">
        <w:rPr>
          <w:rFonts w:cs="Microsoft Sans Serif"/>
          <w:sz w:val="18"/>
          <w:szCs w:val="18"/>
          <w:lang w:val="ru-RU"/>
        </w:rPr>
        <w:t>, код</w:t>
      </w:r>
      <w:r w:rsidR="00902FA5">
        <w:rPr>
          <w:rFonts w:cs="Microsoft Sans Serif"/>
          <w:sz w:val="18"/>
          <w:szCs w:val="18"/>
          <w:lang w:val="ru-RU"/>
        </w:rPr>
        <w:t>а</w:t>
      </w:r>
      <w:r w:rsidRPr="00BA7A98">
        <w:rPr>
          <w:rFonts w:cs="Microsoft Sans Serif"/>
          <w:sz w:val="18"/>
          <w:szCs w:val="18"/>
          <w:lang w:val="ru-RU"/>
        </w:rPr>
        <w:t xml:space="preserve"> </w:t>
      </w:r>
      <w:r w:rsidRPr="00BA7A98">
        <w:rPr>
          <w:rFonts w:cs="Microsoft Sans Serif"/>
          <w:sz w:val="18"/>
          <w:szCs w:val="18"/>
          <w:lang w:val="en-GB"/>
        </w:rPr>
        <w:t>CoC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="000E44DE" w:rsidRPr="00BA7A98">
        <w:rPr>
          <w:rFonts w:cs="Microsoft Sans Serif"/>
          <w:sz w:val="18"/>
          <w:szCs w:val="18"/>
          <w:lang w:val="en-GB"/>
        </w:rPr>
        <w:t>FSC</w:t>
      </w:r>
      <w:r w:rsidR="000E44DE" w:rsidRPr="00C03622">
        <w:rPr>
          <w:rFonts w:cs="Microsoft Sans Serif"/>
          <w:sz w:val="18"/>
          <w:szCs w:val="18"/>
          <w:lang w:val="ru-RU"/>
        </w:rPr>
        <w:t xml:space="preserve"> </w:t>
      </w:r>
      <w:r w:rsidR="000E44DE" w:rsidRPr="00BA7A98">
        <w:rPr>
          <w:rFonts w:cs="Microsoft Sans Serif"/>
          <w:sz w:val="18"/>
          <w:szCs w:val="18"/>
          <w:lang w:val="ru-RU"/>
        </w:rPr>
        <w:t xml:space="preserve">или </w:t>
      </w:r>
      <w:r w:rsidR="000E44DE" w:rsidRPr="00BA7A98">
        <w:rPr>
          <w:rFonts w:cs="Microsoft Sans Serif"/>
          <w:sz w:val="18"/>
          <w:szCs w:val="18"/>
          <w:lang w:val="en-GB"/>
        </w:rPr>
        <w:t>PEFC</w:t>
      </w:r>
      <w:r w:rsidR="000E44DE" w:rsidRPr="00C03622">
        <w:rPr>
          <w:rFonts w:cs="Microsoft Sans Serif"/>
          <w:sz w:val="18"/>
          <w:szCs w:val="18"/>
          <w:lang w:val="ru-RU"/>
        </w:rPr>
        <w:t xml:space="preserve"> </w:t>
      </w:r>
      <w:r w:rsidRPr="00BA7A98">
        <w:rPr>
          <w:rFonts w:cs="Microsoft Sans Serif"/>
          <w:sz w:val="18"/>
          <w:szCs w:val="18"/>
          <w:lang w:val="ru-RU"/>
        </w:rPr>
        <w:t>с</w:t>
      </w:r>
      <w:r w:rsidR="002E63F7" w:rsidRPr="00BA7A98">
        <w:rPr>
          <w:rFonts w:cs="Microsoft Sans Serif"/>
          <w:sz w:val="18"/>
          <w:szCs w:val="18"/>
          <w:lang w:val="ru-RU"/>
        </w:rPr>
        <w:t xml:space="preserve">ертификата </w:t>
      </w:r>
      <w:r w:rsidR="000E44DE" w:rsidRPr="00BA7A98">
        <w:rPr>
          <w:rFonts w:cs="Microsoft Sans Serif"/>
          <w:sz w:val="18"/>
          <w:szCs w:val="18"/>
          <w:lang w:val="ru-RU"/>
        </w:rPr>
        <w:t>субподрядчика и категори</w:t>
      </w:r>
      <w:r w:rsidR="00902FA5">
        <w:rPr>
          <w:rFonts w:cs="Microsoft Sans Serif"/>
          <w:sz w:val="18"/>
          <w:szCs w:val="18"/>
          <w:lang w:val="ru-RU"/>
        </w:rPr>
        <w:t>и</w:t>
      </w:r>
      <w:r w:rsidR="000E44DE" w:rsidRPr="00BA7A98">
        <w:rPr>
          <w:rFonts w:cs="Microsoft Sans Serif"/>
          <w:sz w:val="18"/>
          <w:szCs w:val="18"/>
          <w:lang w:val="ru-RU"/>
        </w:rPr>
        <w:t xml:space="preserve"> </w:t>
      </w:r>
      <w:r w:rsidR="000E44DE" w:rsidRPr="00BA7A98">
        <w:rPr>
          <w:rFonts w:cs="Microsoft Sans Serif"/>
          <w:sz w:val="18"/>
          <w:szCs w:val="18"/>
          <w:lang w:val="en-GB"/>
        </w:rPr>
        <w:t>FSC</w:t>
      </w:r>
      <w:r w:rsidR="000E44DE" w:rsidRPr="00C03622">
        <w:rPr>
          <w:rFonts w:cs="Microsoft Sans Serif"/>
          <w:sz w:val="18"/>
          <w:szCs w:val="18"/>
          <w:lang w:val="ru-RU"/>
        </w:rPr>
        <w:t xml:space="preserve"> </w:t>
      </w:r>
      <w:r w:rsidR="000E44DE" w:rsidRPr="00BA7A98">
        <w:rPr>
          <w:rFonts w:cs="Microsoft Sans Serif"/>
          <w:sz w:val="18"/>
          <w:szCs w:val="18"/>
          <w:lang w:val="ru-RU"/>
        </w:rPr>
        <w:t xml:space="preserve">или </w:t>
      </w:r>
      <w:r w:rsidR="000E44DE" w:rsidRPr="00BA7A98">
        <w:rPr>
          <w:rFonts w:cs="Microsoft Sans Serif"/>
          <w:sz w:val="18"/>
          <w:szCs w:val="18"/>
          <w:lang w:val="en-GB"/>
        </w:rPr>
        <w:t>PEFC</w:t>
      </w:r>
      <w:r w:rsidR="000E44DE" w:rsidRPr="00C03622">
        <w:rPr>
          <w:rFonts w:cs="Microsoft Sans Serif"/>
          <w:sz w:val="18"/>
          <w:szCs w:val="18"/>
          <w:lang w:val="ru-RU"/>
        </w:rPr>
        <w:t xml:space="preserve"> </w:t>
      </w:r>
      <w:r w:rsidR="00CE1C90">
        <w:rPr>
          <w:rFonts w:cs="Microsoft Sans Serif"/>
          <w:sz w:val="18"/>
          <w:szCs w:val="18"/>
          <w:lang w:val="ru-RU"/>
        </w:rPr>
        <w:t xml:space="preserve">сертифицированного </w:t>
      </w:r>
      <w:r w:rsidR="000E44DE" w:rsidRPr="00BA7A98">
        <w:rPr>
          <w:rFonts w:cs="Microsoft Sans Serif"/>
          <w:sz w:val="18"/>
          <w:szCs w:val="18"/>
          <w:lang w:val="ru-RU"/>
        </w:rPr>
        <w:t>материала</w:t>
      </w:r>
      <w:r w:rsidR="001322BE" w:rsidRPr="00C03622">
        <w:rPr>
          <w:rFonts w:cs="Microsoft Sans Serif"/>
          <w:sz w:val="18"/>
          <w:szCs w:val="18"/>
          <w:lang w:val="ru-RU"/>
        </w:rPr>
        <w:t>)</w:t>
      </w:r>
      <w:r w:rsidR="005151D1" w:rsidRPr="00C03622">
        <w:rPr>
          <w:rFonts w:cs="Microsoft Sans Serif"/>
          <w:sz w:val="18"/>
          <w:szCs w:val="18"/>
          <w:lang w:val="ru-RU"/>
        </w:rPr>
        <w:t>.</w:t>
      </w:r>
      <w:r w:rsidR="004D279F">
        <w:rPr>
          <w:rFonts w:cs="Microsoft Sans Serif"/>
          <w:sz w:val="18"/>
          <w:szCs w:val="18"/>
          <w:lang w:val="ru-RU"/>
        </w:rPr>
        <w:t xml:space="preserve"> </w:t>
      </w:r>
    </w:p>
    <w:p w:rsidR="001322BE" w:rsidRPr="00C03622" w:rsidRDefault="000E44DE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Вся сертифицированная продукция</w:t>
      </w:r>
      <w:r w:rsidR="00DD1C1A">
        <w:rPr>
          <w:rFonts w:cs="Microsoft Sans Serif"/>
          <w:sz w:val="18"/>
          <w:szCs w:val="18"/>
          <w:lang w:val="ru-RU"/>
        </w:rPr>
        <w:t>,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="00DD1C1A">
        <w:rPr>
          <w:rFonts w:cs="Microsoft Sans Serif"/>
          <w:sz w:val="18"/>
          <w:szCs w:val="18"/>
          <w:lang w:val="ru-RU"/>
        </w:rPr>
        <w:t>возвращаемая сертифицированной компании, должна быть чётко обозначена как сертифицированная (например, краской, маркировкой поддонов и проч</w:t>
      </w:r>
      <w:r w:rsidR="005B12D9">
        <w:rPr>
          <w:rFonts w:cs="Microsoft Sans Serif"/>
          <w:sz w:val="18"/>
          <w:szCs w:val="18"/>
          <w:lang w:val="ru-RU"/>
        </w:rPr>
        <w:t>им</w:t>
      </w:r>
      <w:r w:rsidR="00DD1C1A">
        <w:rPr>
          <w:rFonts w:cs="Microsoft Sans Serif"/>
          <w:sz w:val="18"/>
          <w:szCs w:val="18"/>
          <w:lang w:val="ru-RU"/>
        </w:rPr>
        <w:t>)</w:t>
      </w:r>
      <w:r w:rsidR="005B12D9">
        <w:rPr>
          <w:rFonts w:cs="Microsoft Sans Serif"/>
          <w:sz w:val="18"/>
          <w:szCs w:val="18"/>
          <w:lang w:val="ru-RU"/>
        </w:rPr>
        <w:t>,</w:t>
      </w:r>
      <w:r w:rsidR="00DD1C1A">
        <w:rPr>
          <w:rFonts w:cs="Microsoft Sans Serif"/>
          <w:sz w:val="18"/>
          <w:szCs w:val="18"/>
          <w:lang w:val="ru-RU"/>
        </w:rPr>
        <w:t xml:space="preserve"> </w:t>
      </w:r>
      <w:r w:rsidR="005B12D9">
        <w:rPr>
          <w:rFonts w:cs="Microsoft Sans Serif"/>
          <w:sz w:val="18"/>
          <w:szCs w:val="18"/>
          <w:lang w:val="ru-RU"/>
        </w:rPr>
        <w:t>а</w:t>
      </w:r>
      <w:r w:rsidR="00DD1C1A">
        <w:rPr>
          <w:rFonts w:cs="Microsoft Sans Serif"/>
          <w:sz w:val="18"/>
          <w:szCs w:val="18"/>
          <w:lang w:val="ru-RU"/>
        </w:rPr>
        <w:t xml:space="preserve"> все сопроводительные документы (упаковочные листы, накладные и проч</w:t>
      </w:r>
      <w:r w:rsidR="0000572F">
        <w:rPr>
          <w:rFonts w:cs="Microsoft Sans Serif"/>
          <w:sz w:val="18"/>
          <w:szCs w:val="18"/>
          <w:lang w:val="ru-RU"/>
        </w:rPr>
        <w:t>и</w:t>
      </w:r>
      <w:r w:rsidR="00DD1C1A">
        <w:rPr>
          <w:rFonts w:cs="Microsoft Sans Serif"/>
          <w:sz w:val="18"/>
          <w:szCs w:val="18"/>
          <w:lang w:val="ru-RU"/>
        </w:rPr>
        <w:t xml:space="preserve">е) должны чётко указывать, что доставляемые товары </w:t>
      </w:r>
      <w:r w:rsidR="00CE1C90">
        <w:rPr>
          <w:rFonts w:cs="Microsoft Sans Serif"/>
          <w:sz w:val="18"/>
          <w:szCs w:val="18"/>
          <w:lang w:val="ru-RU"/>
        </w:rPr>
        <w:t xml:space="preserve">являются </w:t>
      </w:r>
      <w:r w:rsidR="00DD1C1A">
        <w:rPr>
          <w:rFonts w:cs="Microsoft Sans Serif"/>
          <w:sz w:val="18"/>
          <w:szCs w:val="18"/>
          <w:lang w:val="ru-RU"/>
        </w:rPr>
        <w:t>сертифицирован</w:t>
      </w:r>
      <w:r w:rsidR="00CE1C90">
        <w:rPr>
          <w:rFonts w:cs="Microsoft Sans Serif"/>
          <w:sz w:val="18"/>
          <w:szCs w:val="18"/>
          <w:lang w:val="ru-RU"/>
        </w:rPr>
        <w:t>н</w:t>
      </w:r>
      <w:r w:rsidR="00DD1C1A">
        <w:rPr>
          <w:rFonts w:cs="Microsoft Sans Serif"/>
          <w:sz w:val="18"/>
          <w:szCs w:val="18"/>
          <w:lang w:val="ru-RU"/>
        </w:rPr>
        <w:t>ы</w:t>
      </w:r>
      <w:r w:rsidR="00CE1C90">
        <w:rPr>
          <w:rFonts w:cs="Microsoft Sans Serif"/>
          <w:sz w:val="18"/>
          <w:szCs w:val="18"/>
          <w:lang w:val="ru-RU"/>
        </w:rPr>
        <w:t>ми</w:t>
      </w:r>
      <w:r w:rsidR="00DD1C1A">
        <w:rPr>
          <w:rFonts w:cs="Microsoft Sans Serif"/>
          <w:sz w:val="18"/>
          <w:szCs w:val="18"/>
          <w:lang w:val="ru-RU"/>
        </w:rPr>
        <w:t xml:space="preserve">. </w:t>
      </w:r>
    </w:p>
    <w:p w:rsidR="001322BE" w:rsidRPr="00C03622" w:rsidRDefault="00DD1C1A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Задания не должны быть переданы </w:t>
      </w:r>
      <w:r w:rsidR="00CE1C90">
        <w:rPr>
          <w:rFonts w:cs="Microsoft Sans Serif"/>
          <w:sz w:val="18"/>
          <w:szCs w:val="18"/>
          <w:lang w:val="ru-RU"/>
        </w:rPr>
        <w:t>субподрядчиками</w:t>
      </w:r>
      <w:r>
        <w:rPr>
          <w:rFonts w:cs="Microsoft Sans Serif"/>
          <w:sz w:val="18"/>
          <w:szCs w:val="18"/>
          <w:lang w:val="ru-RU"/>
        </w:rPr>
        <w:t xml:space="preserve"> на последующий аутсорсинг</w:t>
      </w:r>
      <w:r w:rsidR="001322BE" w:rsidRPr="00C03622">
        <w:rPr>
          <w:rFonts w:cs="Microsoft Sans Serif"/>
          <w:sz w:val="18"/>
          <w:szCs w:val="18"/>
          <w:lang w:val="ru-RU"/>
        </w:rPr>
        <w:t>.</w:t>
      </w:r>
    </w:p>
    <w:p w:rsidR="001322BE" w:rsidRPr="00C03622" w:rsidRDefault="00DD1C1A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Все процессы </w:t>
      </w:r>
      <w:r w:rsidR="00CE1C90">
        <w:rPr>
          <w:rFonts w:cs="Microsoft Sans Serif"/>
          <w:sz w:val="18"/>
          <w:szCs w:val="18"/>
          <w:lang w:val="ru-RU"/>
        </w:rPr>
        <w:t>аутсорсинга</w:t>
      </w:r>
      <w:r>
        <w:rPr>
          <w:rFonts w:cs="Microsoft Sans Serif"/>
          <w:sz w:val="18"/>
          <w:szCs w:val="18"/>
          <w:lang w:val="ru-RU"/>
        </w:rPr>
        <w:t xml:space="preserve"> реализуются в рамках нашей собственной одобренной </w:t>
      </w:r>
      <w:r>
        <w:rPr>
          <w:rFonts w:cs="Microsoft Sans Serif"/>
          <w:sz w:val="18"/>
          <w:szCs w:val="18"/>
          <w:lang w:val="en-GB"/>
        </w:rPr>
        <w:t>FSC</w:t>
      </w:r>
      <w:r>
        <w:rPr>
          <w:rFonts w:cs="Microsoft Sans Serif"/>
          <w:sz w:val="18"/>
          <w:szCs w:val="18"/>
          <w:lang w:val="ru-RU"/>
        </w:rPr>
        <w:t>/</w:t>
      </w:r>
      <w:r>
        <w:rPr>
          <w:rFonts w:cs="Microsoft Sans Serif"/>
          <w:sz w:val="18"/>
          <w:szCs w:val="18"/>
          <w:lang w:val="en-GB"/>
        </w:rPr>
        <w:t>PEFC</w:t>
      </w:r>
      <w:r w:rsidRPr="00C03622">
        <w:rPr>
          <w:rFonts w:cs="Microsoft Sans Serif"/>
          <w:sz w:val="18"/>
          <w:szCs w:val="18"/>
          <w:lang w:val="ru-RU"/>
        </w:rPr>
        <w:t xml:space="preserve"> </w:t>
      </w:r>
      <w:r w:rsidR="00CE1C90">
        <w:rPr>
          <w:rFonts w:cs="Microsoft Sans Serif"/>
          <w:sz w:val="18"/>
          <w:szCs w:val="18"/>
          <w:lang w:val="ru-RU"/>
        </w:rPr>
        <w:t xml:space="preserve">сертифицированной системы </w:t>
      </w:r>
      <w:r w:rsidR="0000572F">
        <w:rPr>
          <w:rFonts w:cs="Microsoft Sans Serif"/>
          <w:sz w:val="18"/>
          <w:szCs w:val="18"/>
          <w:lang w:val="ru-RU"/>
        </w:rPr>
        <w:t xml:space="preserve">цепи поставок </w:t>
      </w:r>
      <w:r w:rsidRPr="00C03622">
        <w:rPr>
          <w:rFonts w:cs="Microsoft Sans Serif"/>
          <w:sz w:val="18"/>
          <w:szCs w:val="18"/>
          <w:lang w:val="ru-RU"/>
        </w:rPr>
        <w:t>(</w:t>
      </w:r>
      <w:r>
        <w:rPr>
          <w:rFonts w:cs="Microsoft Sans Serif"/>
          <w:sz w:val="18"/>
          <w:szCs w:val="18"/>
          <w:lang w:val="ru-RU"/>
        </w:rPr>
        <w:t xml:space="preserve">при условии, что субподрядчик имеет сертификат </w:t>
      </w:r>
      <w:r w:rsidR="0000572F">
        <w:rPr>
          <w:rFonts w:cs="Microsoft Sans Serif"/>
          <w:sz w:val="18"/>
          <w:szCs w:val="18"/>
          <w:lang w:val="ru-RU"/>
        </w:rPr>
        <w:t xml:space="preserve">цепочки поставок </w:t>
      </w:r>
      <w:r>
        <w:rPr>
          <w:rFonts w:cs="Microsoft Sans Serif"/>
          <w:sz w:val="18"/>
          <w:szCs w:val="18"/>
          <w:lang w:val="ru-RU"/>
        </w:rPr>
        <w:t xml:space="preserve">в соответствии с </w:t>
      </w:r>
      <w:r>
        <w:rPr>
          <w:rFonts w:cs="Microsoft Sans Serif"/>
          <w:sz w:val="18"/>
          <w:szCs w:val="18"/>
          <w:lang w:val="en-GB"/>
        </w:rPr>
        <w:t>FSC</w:t>
      </w:r>
      <w:r>
        <w:rPr>
          <w:rFonts w:cs="Microsoft Sans Serif"/>
          <w:sz w:val="18"/>
          <w:szCs w:val="18"/>
          <w:lang w:val="ru-RU"/>
        </w:rPr>
        <w:t>/</w:t>
      </w:r>
      <w:r>
        <w:rPr>
          <w:rFonts w:cs="Microsoft Sans Serif"/>
          <w:sz w:val="18"/>
          <w:szCs w:val="18"/>
          <w:lang w:val="en-GB"/>
        </w:rPr>
        <w:t>PEFC</w:t>
      </w:r>
      <w:r w:rsidRPr="00C03622">
        <w:rPr>
          <w:rFonts w:cs="Microsoft Sans Serif"/>
          <w:sz w:val="18"/>
          <w:szCs w:val="18"/>
          <w:lang w:val="ru-RU"/>
        </w:rPr>
        <w:t>)</w:t>
      </w:r>
      <w:r w:rsidR="001322BE" w:rsidRPr="00C03622">
        <w:rPr>
          <w:rFonts w:cs="Microsoft Sans Serif"/>
          <w:sz w:val="18"/>
          <w:szCs w:val="18"/>
          <w:lang w:val="ru-RU"/>
        </w:rPr>
        <w:t>.</w:t>
      </w:r>
    </w:p>
    <w:p w:rsidR="001322BE" w:rsidRPr="00C03622" w:rsidRDefault="00BE4420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Соответствующая информация должна быть предоставлена </w:t>
      </w:r>
      <w:r w:rsidR="00652C0D" w:rsidRPr="00836047">
        <w:rPr>
          <w:rFonts w:cs="Microsoft Sans Serif"/>
          <w:sz w:val="18"/>
          <w:szCs w:val="18"/>
          <w:lang w:val="en-GB"/>
        </w:rPr>
        <w:t>NEPCon</w:t>
      </w:r>
      <w:r w:rsidR="00652C0D" w:rsidRPr="00C03622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по требованию</w:t>
      </w:r>
      <w:r w:rsidR="001322BE" w:rsidRPr="00C03622">
        <w:rPr>
          <w:rFonts w:cs="Microsoft Sans Serif"/>
          <w:sz w:val="18"/>
          <w:szCs w:val="18"/>
          <w:lang w:val="ru-RU"/>
        </w:rPr>
        <w:t>.</w:t>
      </w:r>
    </w:p>
    <w:p w:rsidR="001322BE" w:rsidRPr="00C03622" w:rsidRDefault="00BE4420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Когда маркировка </w:t>
      </w:r>
      <w:r>
        <w:rPr>
          <w:rFonts w:cs="Microsoft Sans Serif"/>
          <w:sz w:val="18"/>
          <w:szCs w:val="18"/>
          <w:lang w:val="en-GB"/>
        </w:rPr>
        <w:t>F</w:t>
      </w:r>
      <w:r w:rsidR="00B10AAF" w:rsidRPr="00836047">
        <w:rPr>
          <w:rFonts w:cs="Microsoft Sans Serif"/>
          <w:sz w:val="18"/>
          <w:szCs w:val="18"/>
          <w:lang w:val="en-GB"/>
        </w:rPr>
        <w:t>SC</w:t>
      </w:r>
      <w:r w:rsidR="00B10AAF" w:rsidRPr="00C03622">
        <w:rPr>
          <w:rFonts w:cs="Microsoft Sans Serif"/>
          <w:sz w:val="18"/>
          <w:szCs w:val="18"/>
          <w:lang w:val="ru-RU"/>
        </w:rPr>
        <w:t>/</w:t>
      </w:r>
      <w:r w:rsidR="001322BE" w:rsidRPr="00836047">
        <w:rPr>
          <w:rFonts w:cs="Microsoft Sans Serif"/>
          <w:sz w:val="18"/>
          <w:szCs w:val="18"/>
          <w:lang w:val="en-GB"/>
        </w:rPr>
        <w:t>PEFC</w:t>
      </w:r>
      <w:r w:rsidR="001322BE" w:rsidRPr="00C03622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 xml:space="preserve">является частью </w:t>
      </w:r>
      <w:r w:rsidR="002455C2">
        <w:rPr>
          <w:rFonts w:cs="Microsoft Sans Serif"/>
          <w:sz w:val="18"/>
          <w:szCs w:val="18"/>
          <w:lang w:val="ru-RU"/>
        </w:rPr>
        <w:t>договор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CE1C90">
        <w:rPr>
          <w:rFonts w:cs="Microsoft Sans Serif"/>
          <w:sz w:val="18"/>
          <w:szCs w:val="18"/>
          <w:lang w:val="ru-RU"/>
        </w:rPr>
        <w:t xml:space="preserve">о </w:t>
      </w:r>
      <w:r w:rsidR="00CE1C90" w:rsidRPr="00CE1C90">
        <w:rPr>
          <w:rFonts w:cs="Microsoft Sans Serif"/>
          <w:sz w:val="18"/>
          <w:szCs w:val="18"/>
          <w:lang w:val="ru-RU"/>
        </w:rPr>
        <w:t xml:space="preserve">внешнем </w:t>
      </w:r>
      <w:r w:rsidRPr="00CE1C90">
        <w:rPr>
          <w:rFonts w:cs="Microsoft Sans Serif"/>
          <w:sz w:val="18"/>
          <w:szCs w:val="18"/>
          <w:lang w:val="ru-RU"/>
        </w:rPr>
        <w:t>подряде</w:t>
      </w:r>
      <w:r>
        <w:rPr>
          <w:rFonts w:cs="Microsoft Sans Serif"/>
          <w:sz w:val="18"/>
          <w:szCs w:val="18"/>
          <w:lang w:val="ru-RU"/>
        </w:rPr>
        <w:t xml:space="preserve">, используется лицензионный код </w:t>
      </w:r>
      <w:r w:rsidR="005B12D9">
        <w:rPr>
          <w:rFonts w:cs="Microsoft Sans Serif"/>
          <w:sz w:val="18"/>
          <w:szCs w:val="18"/>
          <w:lang w:val="en-GB"/>
        </w:rPr>
        <w:t>FSC</w:t>
      </w:r>
      <w:r w:rsidR="005B12D9">
        <w:rPr>
          <w:rFonts w:cs="Microsoft Sans Serif"/>
          <w:sz w:val="18"/>
          <w:szCs w:val="18"/>
          <w:lang w:val="ru-RU"/>
        </w:rPr>
        <w:t>/</w:t>
      </w:r>
      <w:r w:rsidR="005B12D9">
        <w:rPr>
          <w:rFonts w:cs="Microsoft Sans Serif"/>
          <w:sz w:val="18"/>
          <w:szCs w:val="18"/>
          <w:lang w:val="en-GB"/>
        </w:rPr>
        <w:t>PEFC</w:t>
      </w:r>
      <w:r w:rsidR="001322BE" w:rsidRPr="00C03622">
        <w:rPr>
          <w:rFonts w:cs="Microsoft Sans Serif"/>
          <w:sz w:val="18"/>
          <w:szCs w:val="18"/>
          <w:lang w:val="ru-RU"/>
        </w:rPr>
        <w:t>.</w:t>
      </w:r>
    </w:p>
    <w:p w:rsidR="00D67F9C" w:rsidRPr="00C03622" w:rsidRDefault="00D67F9C" w:rsidP="00FD7E7C">
      <w:pPr>
        <w:pStyle w:val="ListParagraph"/>
        <w:autoSpaceDE w:val="0"/>
        <w:autoSpaceDN w:val="0"/>
        <w:adjustRightInd w:val="0"/>
        <w:spacing w:after="0"/>
        <w:rPr>
          <w:rFonts w:cs="Microsoft Sans Serif"/>
          <w:sz w:val="18"/>
          <w:szCs w:val="18"/>
          <w:lang w:val="ru-RU"/>
        </w:rPr>
      </w:pPr>
    </w:p>
    <w:p w:rsidR="00D67F9C" w:rsidRPr="00836047" w:rsidRDefault="005B12D9" w:rsidP="009871F7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Представитель субпод</w:t>
      </w:r>
      <w:r w:rsidR="00C95676">
        <w:rPr>
          <w:rFonts w:cs="Microsoft Sans Serif"/>
          <w:b/>
          <w:bCs/>
          <w:szCs w:val="18"/>
        </w:rPr>
        <w:t>ряда</w:t>
      </w:r>
      <w:r w:rsidR="00FE4B9D" w:rsidRPr="00836047">
        <w:rPr>
          <w:rFonts w:cs="Microsoft Sans Serif"/>
          <w:b/>
          <w:bCs/>
          <w:szCs w:val="18"/>
        </w:rPr>
        <w:t xml:space="preserve"> (</w:t>
      </w:r>
      <w:r w:rsidR="00C95676">
        <w:rPr>
          <w:rFonts w:cs="Microsoft Sans Serif"/>
          <w:b/>
          <w:bCs/>
          <w:szCs w:val="18"/>
        </w:rPr>
        <w:t>имя</w:t>
      </w:r>
      <w:r w:rsidR="00FE4B9D" w:rsidRPr="00836047">
        <w:rPr>
          <w:rFonts w:cs="Microsoft Sans Serif"/>
          <w:b/>
          <w:bCs/>
          <w:szCs w:val="18"/>
        </w:rPr>
        <w:t>)</w:t>
      </w:r>
      <w:r w:rsidR="00D67F9C" w:rsidRPr="00836047">
        <w:rPr>
          <w:rFonts w:cs="Microsoft Sans Serif"/>
          <w:b/>
          <w:bCs/>
          <w:szCs w:val="18"/>
        </w:rPr>
        <w:t xml:space="preserve">: </w:t>
      </w:r>
      <w:r w:rsidR="00D67F9C" w:rsidRPr="00836047">
        <w:rPr>
          <w:rFonts w:cs="Microsoft Sans Serif"/>
          <w:szCs w:val="18"/>
        </w:rPr>
        <w:t>_________________________________________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D67F9C" w:rsidRPr="00836047" w:rsidRDefault="00C95676" w:rsidP="00791653">
      <w:pPr>
        <w:spacing w:before="360"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>Дата и подпись</w:t>
      </w:r>
      <w:r w:rsidR="00D67F9C" w:rsidRPr="00836047">
        <w:rPr>
          <w:rFonts w:cs="Microsoft Sans Serif"/>
          <w:b/>
          <w:bCs/>
          <w:szCs w:val="18"/>
        </w:rPr>
        <w:t xml:space="preserve">: </w:t>
      </w:r>
      <w:r w:rsidR="00D67F9C" w:rsidRPr="00836047">
        <w:rPr>
          <w:rFonts w:cs="Microsoft Sans Serif"/>
          <w:szCs w:val="18"/>
        </w:rPr>
        <w:t>_________________________________________</w:t>
      </w:r>
      <w:r w:rsidR="00FE4B9D" w:rsidRPr="00836047">
        <w:rPr>
          <w:rFonts w:cs="Microsoft Sans Serif"/>
          <w:szCs w:val="18"/>
        </w:rPr>
        <w:t>__________________</w:t>
      </w:r>
    </w:p>
    <w:p w:rsidR="00D67F9C" w:rsidRPr="00836047" w:rsidRDefault="00D67F9C" w:rsidP="00FD7E7C">
      <w:pPr>
        <w:spacing w:after="0"/>
        <w:rPr>
          <w:rFonts w:cs="Microsoft Sans Serif"/>
          <w:szCs w:val="18"/>
        </w:rPr>
      </w:pPr>
    </w:p>
    <w:p w:rsidR="00606FC0" w:rsidRPr="00836047" w:rsidRDefault="00606FC0" w:rsidP="00FD7E7C">
      <w:pPr>
        <w:rPr>
          <w:rFonts w:eastAsia="Times New Roman" w:cs="Tahoma"/>
          <w:b/>
          <w:bCs/>
          <w:kern w:val="32"/>
          <w:szCs w:val="18"/>
        </w:rPr>
      </w:pPr>
      <w:bookmarkStart w:id="60" w:name="_Toc387393715"/>
      <w:r w:rsidRPr="00836047">
        <w:rPr>
          <w:szCs w:val="18"/>
        </w:rPr>
        <w:br w:type="page"/>
      </w:r>
    </w:p>
    <w:p w:rsidR="00D67F9C" w:rsidRPr="0070010C" w:rsidRDefault="003530BF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61" w:name="_Toc505075559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D67F9C" w:rsidRPr="007001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6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</w:t>
      </w:r>
      <w:r w:rsidR="00D67F9C" w:rsidRPr="007001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r w:rsidR="00D67F9C" w:rsidRPr="007001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bookmarkEnd w:id="60"/>
      <w:r w:rsidR="00957F46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сертифицированных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субподрядчиков</w:t>
      </w:r>
      <w:bookmarkEnd w:id="61"/>
    </w:p>
    <w:p w:rsidR="00D67F9C" w:rsidRPr="00836047" w:rsidRDefault="00D67F9C" w:rsidP="00FD7E7C">
      <w:pPr>
        <w:spacing w:after="0"/>
        <w:rPr>
          <w:rFonts w:cs="Microsoft Sans Seri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8"/>
        <w:gridCol w:w="1668"/>
        <w:gridCol w:w="1758"/>
        <w:gridCol w:w="1941"/>
        <w:gridCol w:w="1841"/>
      </w:tblGrid>
      <w:tr w:rsidR="00E6502A" w:rsidRPr="00836047" w:rsidTr="001F3AA9">
        <w:trPr>
          <w:jc w:val="center"/>
        </w:trPr>
        <w:tc>
          <w:tcPr>
            <w:tcW w:w="1889" w:type="dxa"/>
            <w:shd w:val="clear" w:color="auto" w:fill="91B11B"/>
          </w:tcPr>
          <w:p w:rsidR="00D67F9C" w:rsidRPr="00836047" w:rsidRDefault="00E6502A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Субподрядчик</w:t>
            </w:r>
          </w:p>
          <w:p w:rsidR="00D67F9C" w:rsidRPr="00836047" w:rsidRDefault="00D67F9C" w:rsidP="000C1CDD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959" w:type="dxa"/>
            <w:shd w:val="clear" w:color="auto" w:fill="91B11B"/>
          </w:tcPr>
          <w:p w:rsidR="00D67F9C" w:rsidRPr="00836047" w:rsidRDefault="00E6502A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r>
              <w:rPr>
                <w:rFonts w:cs="Microsoft Sans Serif"/>
                <w:b/>
                <w:color w:val="FFFFFF" w:themeColor="background1"/>
              </w:rPr>
              <w:t>Адрес</w:t>
            </w:r>
          </w:p>
        </w:tc>
        <w:tc>
          <w:tcPr>
            <w:tcW w:w="1909" w:type="dxa"/>
            <w:shd w:val="clear" w:color="auto" w:fill="91B11B"/>
          </w:tcPr>
          <w:p w:rsidR="00D67F9C" w:rsidRPr="00836047" w:rsidRDefault="00E6502A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Контактное лицо</w:t>
            </w:r>
          </w:p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2118" w:type="dxa"/>
            <w:shd w:val="clear" w:color="auto" w:fill="91B11B"/>
          </w:tcPr>
          <w:p w:rsidR="00D67F9C" w:rsidRPr="00836047" w:rsidRDefault="00E6502A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Контактная информация</w:t>
            </w:r>
          </w:p>
        </w:tc>
        <w:tc>
          <w:tcPr>
            <w:tcW w:w="1979" w:type="dxa"/>
            <w:shd w:val="clear" w:color="auto" w:fill="91B11B"/>
          </w:tcPr>
          <w:p w:rsidR="00D67F9C" w:rsidRPr="00836047" w:rsidRDefault="00E6502A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 xml:space="preserve">Код </w:t>
            </w:r>
            <w:r w:rsidR="00D67F9C" w:rsidRPr="00836047">
              <w:rPr>
                <w:rFonts w:cs="Microsoft Sans Serif"/>
                <w:b/>
                <w:color w:val="FFFFFF" w:themeColor="background1"/>
              </w:rPr>
              <w:t>CoC</w:t>
            </w:r>
            <w:r>
              <w:rPr>
                <w:rFonts w:cs="Microsoft Sans Serif"/>
                <w:b/>
                <w:color w:val="FFFFFF" w:themeColor="background1"/>
              </w:rPr>
              <w:t xml:space="preserve"> сертификата</w:t>
            </w:r>
            <w:r w:rsidR="005E24B6" w:rsidRPr="00836047">
              <w:rPr>
                <w:rFonts w:cs="Microsoft Sans Serif"/>
                <w:b/>
                <w:color w:val="FFFFFF" w:themeColor="background1"/>
              </w:rPr>
              <w:t xml:space="preserve"> (</w:t>
            </w:r>
            <w:r>
              <w:rPr>
                <w:rFonts w:cs="Microsoft Sans Serif"/>
                <w:b/>
                <w:color w:val="FFFFFF" w:themeColor="background1"/>
              </w:rPr>
              <w:t>если применимо</w:t>
            </w:r>
            <w:r w:rsidR="005E24B6"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E6502A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:rsidR="00D67F9C" w:rsidRPr="00836047" w:rsidRDefault="00D67F9C" w:rsidP="00FD7E7C">
      <w:pPr>
        <w:rPr>
          <w:rFonts w:cs="Microsoft Sans Serif"/>
        </w:rPr>
      </w:pPr>
    </w:p>
    <w:p w:rsidR="00D67F9C" w:rsidRPr="00C777A0" w:rsidRDefault="00E6502A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62" w:name="_Toc505075560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D67F9C" w:rsidRPr="00AA3A56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6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</w:t>
      </w:r>
      <w:r w:rsidR="00D67F9C" w:rsidRPr="00AA3A56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r w:rsidR="00D67F9C" w:rsidRPr="00AA3A56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7001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сертифицированных </w:t>
      </w:r>
      <w:r w:rsidR="00C777A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субподрядчиков</w:t>
      </w:r>
      <w:bookmarkEnd w:id="62"/>
    </w:p>
    <w:p w:rsidR="00D67F9C" w:rsidRPr="00836047" w:rsidRDefault="00D67F9C" w:rsidP="00FD7E7C">
      <w:pPr>
        <w:spacing w:after="0"/>
        <w:rPr>
          <w:rFonts w:cs="Microsoft Sans Seri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9"/>
        <w:gridCol w:w="1639"/>
        <w:gridCol w:w="1793"/>
        <w:gridCol w:w="2071"/>
        <w:gridCol w:w="1674"/>
      </w:tblGrid>
      <w:tr w:rsidR="00A50D3E" w:rsidRPr="00836047" w:rsidTr="00A50D3E">
        <w:trPr>
          <w:jc w:val="center"/>
        </w:trPr>
        <w:tc>
          <w:tcPr>
            <w:tcW w:w="1839" w:type="dxa"/>
            <w:shd w:val="clear" w:color="auto" w:fill="91B11B"/>
          </w:tcPr>
          <w:p w:rsidR="00A50D3E" w:rsidRPr="00836047" w:rsidRDefault="00C777A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Субподрядчик</w:t>
            </w:r>
          </w:p>
          <w:p w:rsidR="00A50D3E" w:rsidRPr="00836047" w:rsidRDefault="00A50D3E" w:rsidP="000C1CDD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639" w:type="dxa"/>
            <w:shd w:val="clear" w:color="auto" w:fill="91B11B"/>
          </w:tcPr>
          <w:p w:rsidR="00A50D3E" w:rsidRPr="00836047" w:rsidRDefault="00C777A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r>
              <w:rPr>
                <w:rFonts w:cs="Microsoft Sans Serif"/>
                <w:b/>
                <w:color w:val="FFFFFF" w:themeColor="background1"/>
              </w:rPr>
              <w:t>Адрес</w:t>
            </w:r>
          </w:p>
        </w:tc>
        <w:tc>
          <w:tcPr>
            <w:tcW w:w="1793" w:type="dxa"/>
            <w:shd w:val="clear" w:color="auto" w:fill="91B11B"/>
          </w:tcPr>
          <w:p w:rsidR="00A50D3E" w:rsidRPr="00836047" w:rsidRDefault="00C777A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Контактное лицо</w:t>
            </w:r>
          </w:p>
          <w:p w:rsidR="00A50D3E" w:rsidRPr="00836047" w:rsidRDefault="00A50D3E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2071" w:type="dxa"/>
            <w:shd w:val="clear" w:color="auto" w:fill="91B11B"/>
          </w:tcPr>
          <w:p w:rsidR="00A50D3E" w:rsidRPr="00836047" w:rsidRDefault="00C777A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Контактная информация</w:t>
            </w:r>
          </w:p>
        </w:tc>
        <w:tc>
          <w:tcPr>
            <w:tcW w:w="1674" w:type="dxa"/>
            <w:shd w:val="clear" w:color="auto" w:fill="91B11B"/>
          </w:tcPr>
          <w:p w:rsidR="00A50D3E" w:rsidRPr="00836047" w:rsidRDefault="00C777A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</w:rPr>
              <w:t>Код CoC сертификата</w:t>
            </w:r>
            <w:r w:rsidR="00A50D3E" w:rsidRPr="00836047">
              <w:rPr>
                <w:rFonts w:cs="Microsoft Sans Serif"/>
                <w:b/>
                <w:color w:val="FFFFFF" w:themeColor="background1"/>
              </w:rPr>
              <w:t xml:space="preserve"> (</w:t>
            </w:r>
            <w:r>
              <w:rPr>
                <w:rFonts w:cs="Microsoft Sans Serif"/>
                <w:b/>
                <w:color w:val="FFFFFF" w:themeColor="background1"/>
              </w:rPr>
              <w:t>если применимо</w:t>
            </w:r>
            <w:r w:rsidR="00A50D3E"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:rsidR="00D67F9C" w:rsidRPr="00836047" w:rsidRDefault="00D67F9C" w:rsidP="00FD7E7C">
      <w:pPr>
        <w:rPr>
          <w:rFonts w:cs="Microsoft Sans Serif"/>
        </w:rPr>
      </w:pPr>
    </w:p>
    <w:p w:rsidR="00D67F9C" w:rsidRPr="00836047" w:rsidRDefault="00D67F9C" w:rsidP="00FD7E7C">
      <w:pPr>
        <w:rPr>
          <w:rFonts w:cs="Microsoft Sans Serif"/>
        </w:rPr>
      </w:pPr>
    </w:p>
    <w:p w:rsidR="00D67F9C" w:rsidRPr="00836047" w:rsidRDefault="00D67F9C" w:rsidP="00FD7E7C">
      <w:r w:rsidRPr="00836047">
        <w:br w:type="page"/>
      </w:r>
    </w:p>
    <w:p w:rsidR="00D67F9C" w:rsidRPr="00C777A0" w:rsidRDefault="00C777A0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63" w:name="_Toc387393716"/>
      <w:bookmarkStart w:id="64" w:name="_Toc505075561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174DCA" w:rsidRPr="00C0362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7: </w:t>
      </w:r>
      <w:bookmarkEnd w:id="63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Отчё</w:t>
      </w:r>
      <w:r w:rsidR="00AA3A56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т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о внутреннем аудите</w:t>
      </w:r>
      <w:bookmarkEnd w:id="64"/>
    </w:p>
    <w:p w:rsidR="00D67F9C" w:rsidRPr="00836047" w:rsidRDefault="00D67F9C" w:rsidP="00FD7E7C">
      <w:pPr>
        <w:rPr>
          <w:rFonts w:cs="Microsoft Sans Serif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1326"/>
        <w:gridCol w:w="2410"/>
        <w:gridCol w:w="4132"/>
      </w:tblGrid>
      <w:tr w:rsidR="00174DCA" w:rsidRPr="00836047" w:rsidTr="00DD6106">
        <w:trPr>
          <w:cantSplit/>
          <w:jc w:val="center"/>
        </w:trPr>
        <w:tc>
          <w:tcPr>
            <w:tcW w:w="1634" w:type="dxa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>Дата аудита</w:t>
            </w:r>
          </w:p>
        </w:tc>
        <w:tc>
          <w:tcPr>
            <w:tcW w:w="1326" w:type="dxa"/>
            <w:shd w:val="clear" w:color="auto" w:fill="auto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XX-XX-XXXX</w:t>
            </w:r>
          </w:p>
        </w:tc>
        <w:tc>
          <w:tcPr>
            <w:tcW w:w="2410" w:type="dxa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>Имя внутреннего аудит</w:t>
            </w:r>
            <w:r w:rsidR="006A56A8">
              <w:rPr>
                <w:color w:val="FFFFFF" w:themeColor="background1"/>
              </w:rPr>
              <w:t>ора</w:t>
            </w:r>
          </w:p>
        </w:tc>
        <w:tc>
          <w:tcPr>
            <w:tcW w:w="4132" w:type="dxa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</w:tc>
      </w:tr>
      <w:tr w:rsidR="00174DCA" w:rsidRPr="00836047" w:rsidTr="00DD6106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Результаты</w:t>
            </w:r>
          </w:p>
        </w:tc>
        <w:tc>
          <w:tcPr>
            <w:tcW w:w="6542" w:type="dxa"/>
            <w:gridSpan w:val="2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(</w:t>
            </w:r>
            <w:r w:rsidR="00C777A0">
              <w:t xml:space="preserve">Были ли найдены какие-либо несоответствия в системе </w:t>
            </w:r>
            <w:r w:rsidR="006A56A8">
              <w:t>цепи поставок</w:t>
            </w:r>
            <w:r w:rsidR="00C777A0" w:rsidRPr="00C03622">
              <w:t>?</w:t>
            </w:r>
            <w:r w:rsidRPr="00836047">
              <w:t>)</w:t>
            </w:r>
          </w:p>
        </w:tc>
      </w:tr>
      <w:tr w:rsidR="00174DCA" w:rsidRPr="00836047" w:rsidTr="00DD6106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Опросы</w:t>
            </w:r>
          </w:p>
        </w:tc>
        <w:tc>
          <w:tcPr>
            <w:tcW w:w="6542" w:type="dxa"/>
            <w:gridSpan w:val="2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(</w:t>
            </w:r>
            <w:r w:rsidR="00C777A0">
              <w:t>Имена и функции опр</w:t>
            </w:r>
            <w:r w:rsidR="004D26B4">
              <w:t>ошенных</w:t>
            </w:r>
            <w:r w:rsidR="00C777A0">
              <w:t xml:space="preserve"> работников</w:t>
            </w:r>
            <w:r w:rsidRPr="00836047">
              <w:t>)</w:t>
            </w:r>
          </w:p>
        </w:tc>
      </w:tr>
      <w:tr w:rsidR="00174DCA" w:rsidRPr="00836047" w:rsidTr="00DD6106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Документация</w:t>
            </w:r>
          </w:p>
        </w:tc>
        <w:tc>
          <w:tcPr>
            <w:tcW w:w="6542" w:type="dxa"/>
            <w:gridSpan w:val="2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(</w:t>
            </w:r>
            <w:r w:rsidR="00C777A0">
              <w:t>Какие документы проверены</w:t>
            </w:r>
            <w:r w:rsidRPr="00836047">
              <w:t>?)</w:t>
            </w:r>
          </w:p>
        </w:tc>
      </w:tr>
    </w:tbl>
    <w:p w:rsidR="00174DCA" w:rsidRPr="00836047" w:rsidRDefault="00174DCA" w:rsidP="00174DCA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6542"/>
      </w:tblGrid>
      <w:tr w:rsidR="00174DCA" w:rsidRPr="00836047" w:rsidTr="00DD6106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 xml:space="preserve">Номер </w:t>
            </w:r>
            <w:r w:rsidR="00174DCA" w:rsidRPr="00836047">
              <w:rPr>
                <w:color w:val="FFFFFF" w:themeColor="background1"/>
              </w:rPr>
              <w:t>NCR: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XX-2017</w:t>
            </w:r>
          </w:p>
        </w:tc>
      </w:tr>
      <w:tr w:rsidR="00174DCA" w:rsidRPr="00836047" w:rsidTr="00DD6106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:rsidR="00174DCA" w:rsidRPr="00836047" w:rsidRDefault="00C777A0" w:rsidP="00174DC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>Описание несоответствия и соответствующей документации/доказательства</w:t>
            </w:r>
            <w:r w:rsidR="00174DCA" w:rsidRPr="00836047">
              <w:rPr>
                <w:color w:val="FFFFFF" w:themeColor="background1"/>
              </w:rPr>
              <w:t>:</w:t>
            </w:r>
          </w:p>
        </w:tc>
      </w:tr>
      <w:tr w:rsidR="00174DCA" w:rsidRPr="00836047" w:rsidTr="00DD6106">
        <w:trPr>
          <w:jc w:val="center"/>
        </w:trPr>
        <w:tc>
          <w:tcPr>
            <w:tcW w:w="9497" w:type="dxa"/>
            <w:gridSpan w:val="2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(</w:t>
            </w:r>
            <w:r w:rsidR="00C777A0">
              <w:t xml:space="preserve">Опишите </w:t>
            </w:r>
            <w:r w:rsidR="006A56A8">
              <w:t>тип</w:t>
            </w:r>
            <w:r w:rsidR="00C777A0">
              <w:t xml:space="preserve"> и область охвата выявленного несоответствия</w:t>
            </w:r>
            <w:r w:rsidRPr="00836047">
              <w:t>)</w:t>
            </w:r>
          </w:p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</w:tc>
      </w:tr>
      <w:tr w:rsidR="008026A3" w:rsidRPr="00836047" w:rsidTr="00DD6106">
        <w:trPr>
          <w:jc w:val="center"/>
        </w:trPr>
        <w:tc>
          <w:tcPr>
            <w:tcW w:w="2955" w:type="dxa"/>
            <w:shd w:val="clear" w:color="auto" w:fill="91B11B"/>
          </w:tcPr>
          <w:p w:rsidR="008026A3" w:rsidRPr="00836047" w:rsidRDefault="008026A3" w:rsidP="008026A3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Требование об исправлении несоответствия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shd w:val="clear" w:color="auto" w:fill="auto"/>
          </w:tcPr>
          <w:p w:rsidR="008026A3" w:rsidRPr="006A56A8" w:rsidRDefault="006A56A8" w:rsidP="008026A3">
            <w:r>
              <w:rPr>
                <w:rFonts w:cs="Microsoft Sans Serif"/>
                <w:szCs w:val="18"/>
              </w:rPr>
              <w:t>Договор о субподряде</w:t>
            </w:r>
          </w:p>
        </w:tc>
      </w:tr>
      <w:tr w:rsidR="008026A3" w:rsidRPr="00836047" w:rsidTr="00DD6106">
        <w:trPr>
          <w:jc w:val="center"/>
        </w:trPr>
        <w:tc>
          <w:tcPr>
            <w:tcW w:w="2955" w:type="dxa"/>
            <w:shd w:val="clear" w:color="auto" w:fill="91B11B"/>
          </w:tcPr>
          <w:p w:rsidR="008026A3" w:rsidRPr="00836047" w:rsidRDefault="008026A3" w:rsidP="008026A3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Срок закрытия </w:t>
            </w:r>
            <w:r w:rsidRPr="00836047">
              <w:rPr>
                <w:color w:val="FFFFFF" w:themeColor="background1"/>
              </w:rPr>
              <w:t>NCR:</w:t>
            </w:r>
          </w:p>
        </w:tc>
        <w:tc>
          <w:tcPr>
            <w:tcW w:w="6542" w:type="dxa"/>
          </w:tcPr>
          <w:p w:rsidR="008026A3" w:rsidRPr="006A56A8" w:rsidRDefault="006A56A8" w:rsidP="008026A3">
            <w:r>
              <w:rPr>
                <w:rFonts w:cs="Microsoft Sans Serif"/>
                <w:szCs w:val="18"/>
              </w:rPr>
              <w:t>Договор о субподряде</w:t>
            </w:r>
          </w:p>
        </w:tc>
      </w:tr>
      <w:tr w:rsidR="008026A3" w:rsidRPr="00836047" w:rsidTr="00DD6106">
        <w:trPr>
          <w:jc w:val="center"/>
        </w:trPr>
        <w:tc>
          <w:tcPr>
            <w:tcW w:w="2955" w:type="dxa"/>
            <w:shd w:val="clear" w:color="auto" w:fill="91B11B"/>
          </w:tcPr>
          <w:p w:rsidR="008026A3" w:rsidRPr="00836047" w:rsidRDefault="008026A3" w:rsidP="008026A3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Комментарии</w:t>
            </w:r>
            <w:r w:rsidRPr="00836047">
              <w:rPr>
                <w:color w:val="FFFFFF" w:themeColor="background1"/>
              </w:rPr>
              <w:t xml:space="preserve"> (</w:t>
            </w:r>
            <w:r>
              <w:rPr>
                <w:color w:val="FFFFFF" w:themeColor="background1"/>
              </w:rPr>
              <w:t>по желанию</w:t>
            </w:r>
            <w:r w:rsidRPr="00836047">
              <w:rPr>
                <w:color w:val="FFFFFF" w:themeColor="background1"/>
              </w:rPr>
              <w:t>):</w:t>
            </w:r>
          </w:p>
        </w:tc>
        <w:tc>
          <w:tcPr>
            <w:tcW w:w="6542" w:type="dxa"/>
          </w:tcPr>
          <w:p w:rsidR="008026A3" w:rsidRPr="006A56A8" w:rsidRDefault="006A56A8" w:rsidP="008026A3">
            <w:r>
              <w:rPr>
                <w:rFonts w:cs="Microsoft Sans Serif"/>
                <w:szCs w:val="18"/>
              </w:rPr>
              <w:t>Договор о субподряде</w:t>
            </w:r>
          </w:p>
        </w:tc>
      </w:tr>
    </w:tbl>
    <w:p w:rsidR="006A0EF8" w:rsidRPr="00836047" w:rsidRDefault="006A0EF8" w:rsidP="00FD7E7C">
      <w:pPr>
        <w:spacing w:before="60" w:after="60"/>
      </w:pPr>
    </w:p>
    <w:p w:rsidR="00D67F9C" w:rsidRPr="00836047" w:rsidRDefault="00D67F9C" w:rsidP="00FD7E7C">
      <w:pPr>
        <w:rPr>
          <w:rFonts w:cs="Microsoft Sans Serif"/>
        </w:rPr>
      </w:pPr>
    </w:p>
    <w:p w:rsidR="00D67F9C" w:rsidRPr="00836047" w:rsidRDefault="00D67F9C" w:rsidP="00FD7E7C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p w:rsidR="00D67F9C" w:rsidRPr="00836047" w:rsidRDefault="00D67F9C" w:rsidP="00FD7E7C">
      <w:pPr>
        <w:rPr>
          <w:rFonts w:cs="Microsoft Sans Serif"/>
        </w:rPr>
        <w:sectPr w:rsidR="00D67F9C" w:rsidRPr="00836047" w:rsidSect="000A7D53"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:rsidR="00E874D0" w:rsidRPr="00836047" w:rsidRDefault="00D23311" w:rsidP="00FD7E7C">
      <w:pPr>
        <w:rPr>
          <w:rFonts w:cs="Microsoft Sans Serif"/>
          <w:sz w:val="20"/>
          <w:szCs w:val="20"/>
        </w:rPr>
      </w:pPr>
      <w:r w:rsidRPr="00836047">
        <w:rPr>
          <w:rFonts w:cs="Microsoft Sans Serif"/>
          <w:noProof/>
          <w:sz w:val="20"/>
          <w:szCs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6E5F9A" wp14:editId="3801B89B">
                <wp:simplePos x="0" y="0"/>
                <wp:positionH relativeFrom="column">
                  <wp:posOffset>-1570383</wp:posOffset>
                </wp:positionH>
                <wp:positionV relativeFrom="paragraph">
                  <wp:posOffset>-1295842</wp:posOffset>
                </wp:positionV>
                <wp:extent cx="10800080" cy="10490835"/>
                <wp:effectExtent l="0" t="0" r="39370" b="2476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0080" cy="10490835"/>
                          <a:chOff x="0" y="133377"/>
                          <a:chExt cx="10800080" cy="10492597"/>
                        </a:xfrm>
                      </wpg:grpSpPr>
                      <wps:wsp>
                        <wps:cNvPr id="2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0" y="1171990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1B1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850" y="133377"/>
                            <a:ext cx="990000" cy="79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412" name="Rectangle 17412"/>
                        <wps:cNvSpPr>
                          <a:spLocks noChangeArrowheads="1"/>
                        </wps:cNvSpPr>
                        <wps:spPr bwMode="auto">
                          <a:xfrm>
                            <a:off x="636891" y="9546840"/>
                            <a:ext cx="7867650" cy="1079134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5FE" w:rsidRDefault="002725FE" w:rsidP="004B1A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8830" y="9917055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25FE" w:rsidRPr="008E190C" w:rsidRDefault="002725FE" w:rsidP="007B4C9B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E5F9A" id="Group 6" o:spid="_x0000_s1036" style="position:absolute;margin-left:-123.65pt;margin-top:-102.05pt;width:850.4pt;height:826.05pt;z-index:251689984;mso-position-horizontal-relative:text;mso-position-vertical-relative:text;mso-height-relative:margin" coordorigin=",1333" coordsize="108000,104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">
                <v:shape id="AutoShape 17" o:spid="_x0000_s1037" type="#_x0000_t32" style="position:absolute;top:11719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" strokecolor="#91b11b" strokeweight="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8" type="#_x0000_t75" style="position:absolute;left:64198;top:1333;width:9900;height:7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24" o:title="NEPCon Slogo-EN-Green-Medium-RGB"/>
                </v:shape>
                <v:rect id="Rectangle 17412" o:spid="_x0000_s1039" style="position:absolute;left:6368;top:95468;width:78677;height:10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" fillcolor="#005c40" strokecolor="#005c40">
                  <v:textbox>
                    <w:txbxContent>
                      <w:p w:rsidR="002725FE" w:rsidRDefault="002725FE" w:rsidP="004B1A61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40" type="#_x0000_t202" style="position:absolute;left:31788;top:99170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:rsidR="002725FE" w:rsidRPr="008E190C" w:rsidRDefault="002725FE" w:rsidP="007B4C9B">
                        <w:pPr>
                          <w:jc w:val="center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www.nepcon.org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1166" w:rsidRPr="00836047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01C00F94" wp14:editId="78B12359">
            <wp:simplePos x="0" y="0"/>
            <wp:positionH relativeFrom="page">
              <wp:posOffset>4772025</wp:posOffset>
            </wp:positionH>
            <wp:positionV relativeFrom="paragraph">
              <wp:posOffset>-182245</wp:posOffset>
            </wp:positionV>
            <wp:extent cx="2788268" cy="8363902"/>
            <wp:effectExtent l="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68" cy="83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166"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516AC8" wp14:editId="2FE5E895">
                <wp:simplePos x="0" y="0"/>
                <wp:positionH relativeFrom="column">
                  <wp:posOffset>-1169035</wp:posOffset>
                </wp:positionH>
                <wp:positionV relativeFrom="paragraph">
                  <wp:posOffset>-1767205</wp:posOffset>
                </wp:positionV>
                <wp:extent cx="8004810" cy="1339215"/>
                <wp:effectExtent l="0" t="0" r="15240" b="133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FE" w:rsidRDefault="002725FE" w:rsidP="001641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16AC8" id="Rectangle 22" o:spid="_x0000_s1041" style="position:absolute;margin-left:-92.05pt;margin-top:-139.15pt;width:630.3pt;height:105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" strokecolor="white">
                <v:textbox>
                  <w:txbxContent>
                    <w:p w:rsidR="002725FE" w:rsidRDefault="002725FE" w:rsidP="001641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End w:id="37"/>
    <w:bookmarkEnd w:id="38"/>
    <w:p w:rsidR="00237078" w:rsidRPr="00836047" w:rsidRDefault="00B87FF1" w:rsidP="00FD7E7C">
      <w:pPr>
        <w:rPr>
          <w:rFonts w:cs="Microsoft Sans Serif"/>
        </w:rPr>
      </w:pPr>
      <w:r w:rsidRPr="00836047">
        <w:rPr>
          <w:rFonts w:cs="Microsoft Sans Serif"/>
          <w:noProof/>
          <w:sz w:val="20"/>
          <w:szCs w:val="20"/>
          <w:lang w:eastAsia="en-GB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3DCD9E7A" wp14:editId="62A4DF95">
                <wp:simplePos x="0" y="0"/>
                <wp:positionH relativeFrom="column">
                  <wp:posOffset>-1377950</wp:posOffset>
                </wp:positionH>
                <wp:positionV relativeFrom="paragraph">
                  <wp:posOffset>-514985</wp:posOffset>
                </wp:positionV>
                <wp:extent cx="10800080" cy="0"/>
                <wp:effectExtent l="0" t="19050" r="20320" b="3810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6010" id="AutoShape 18" o:spid="_x0000_s1026" type="#_x0000_t32" style="position:absolute;margin-left:-108.5pt;margin-top:-40.55pt;width:850.4pt;height:0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" strokecolor="#005c40" strokeweight="4pt"/>
            </w:pict>
          </mc:Fallback>
        </mc:AlternateContent>
      </w:r>
    </w:p>
    <w:p w:rsidR="00B76F43" w:rsidRPr="00836047" w:rsidRDefault="00924AC8" w:rsidP="00894123">
      <w:pPr>
        <w:spacing w:before="120" w:line="240" w:lineRule="auto"/>
        <w:ind w:right="4167"/>
        <w:jc w:val="both"/>
        <w:rPr>
          <w:b/>
          <w:color w:val="91B11B"/>
          <w:sz w:val="50"/>
        </w:rPr>
      </w:pPr>
      <w:r>
        <w:rPr>
          <w:b/>
          <w:color w:val="91B11B"/>
          <w:sz w:val="50"/>
        </w:rPr>
        <w:t>О компании</w:t>
      </w:r>
      <w:r w:rsidR="00B76F43" w:rsidRPr="00836047">
        <w:rPr>
          <w:b/>
          <w:color w:val="91B11B"/>
          <w:sz w:val="50"/>
        </w:rPr>
        <w:t xml:space="preserve"> NEPCon</w:t>
      </w:r>
    </w:p>
    <w:p w:rsidR="00924AC8" w:rsidRPr="00C03622" w:rsidRDefault="00B93E8F" w:rsidP="00924AC8">
      <w:pPr>
        <w:tabs>
          <w:tab w:val="left" w:pos="5103"/>
        </w:tabs>
        <w:spacing w:before="120" w:after="120"/>
        <w:ind w:right="4782"/>
        <w:rPr>
          <w:rFonts w:eastAsia="Calibri" w:cs="Microsoft Sans Serif"/>
          <w:szCs w:val="18"/>
        </w:rPr>
      </w:pPr>
      <w:r w:rsidRPr="00B93E8F">
        <w:rPr>
          <w:rFonts w:eastAsia="Calibri" w:cs="Microsoft Sans Serif"/>
          <w:szCs w:val="18"/>
          <w:lang w:val="en-GB"/>
        </w:rPr>
        <w:t>NEPCon</w:t>
      </w:r>
      <w:r w:rsidRPr="00B93E8F">
        <w:rPr>
          <w:rFonts w:eastAsia="Calibri" w:cs="Microsoft Sans Serif"/>
          <w:szCs w:val="18"/>
        </w:rPr>
        <w:t xml:space="preserve"> (</w:t>
      </w:r>
      <w:r w:rsidRPr="00B93E8F">
        <w:rPr>
          <w:rFonts w:eastAsia="Calibri" w:cs="Microsoft Sans Serif"/>
          <w:szCs w:val="18"/>
          <w:lang w:val="en-GB"/>
        </w:rPr>
        <w:t>Nature</w:t>
      </w:r>
      <w:r w:rsidRPr="00B93E8F">
        <w:rPr>
          <w:rFonts w:eastAsia="Calibri" w:cs="Microsoft Sans Serif"/>
          <w:szCs w:val="18"/>
        </w:rPr>
        <w:t xml:space="preserve"> </w:t>
      </w:r>
      <w:r w:rsidRPr="00B93E8F">
        <w:rPr>
          <w:rFonts w:eastAsia="Calibri" w:cs="Microsoft Sans Serif"/>
          <w:szCs w:val="18"/>
          <w:lang w:val="en-GB"/>
        </w:rPr>
        <w:t>Economy</w:t>
      </w:r>
      <w:r w:rsidRPr="00B93E8F">
        <w:rPr>
          <w:rFonts w:eastAsia="Calibri" w:cs="Microsoft Sans Serif"/>
          <w:szCs w:val="18"/>
        </w:rPr>
        <w:t xml:space="preserve"> </w:t>
      </w:r>
      <w:r w:rsidRPr="00B93E8F">
        <w:rPr>
          <w:rFonts w:eastAsia="Calibri" w:cs="Microsoft Sans Serif"/>
          <w:szCs w:val="18"/>
          <w:lang w:val="en-GB"/>
        </w:rPr>
        <w:t>and</w:t>
      </w:r>
      <w:r w:rsidRPr="00B93E8F">
        <w:rPr>
          <w:rFonts w:eastAsia="Calibri" w:cs="Microsoft Sans Serif"/>
          <w:szCs w:val="18"/>
        </w:rPr>
        <w:t xml:space="preserve"> </w:t>
      </w:r>
      <w:r w:rsidRPr="00B93E8F">
        <w:rPr>
          <w:rFonts w:eastAsia="Calibri" w:cs="Microsoft Sans Serif"/>
          <w:szCs w:val="18"/>
          <w:lang w:val="en-GB"/>
        </w:rPr>
        <w:t>People</w:t>
      </w:r>
      <w:r w:rsidRPr="00B93E8F">
        <w:rPr>
          <w:rFonts w:eastAsia="Calibri" w:cs="Microsoft Sans Serif"/>
          <w:szCs w:val="18"/>
        </w:rPr>
        <w:t xml:space="preserve"> </w:t>
      </w:r>
      <w:r w:rsidRPr="00B93E8F">
        <w:rPr>
          <w:rFonts w:eastAsia="Calibri" w:cs="Microsoft Sans Serif"/>
          <w:szCs w:val="18"/>
          <w:lang w:val="en-GB"/>
        </w:rPr>
        <w:t>Connected</w:t>
      </w:r>
      <w:r w:rsidRPr="00B93E8F">
        <w:rPr>
          <w:rFonts w:eastAsia="Calibri" w:cs="Microsoft Sans Serif"/>
          <w:szCs w:val="18"/>
        </w:rPr>
        <w:t xml:space="preserve">) является международной некоммерческой организацией, которая работает по укреплению приверженности и компетентности в практике экологической ответственности. Уже более 20 лет мы активно содействуем устойчивому лесопользованию и ответственной торговле лесной продукцией. Мы осуществляем это посредством проектов, формирования потенциала и услуг в практике экологической ответственности. </w:t>
      </w:r>
      <w:r w:rsidR="00924AC8" w:rsidRPr="00924AC8">
        <w:rPr>
          <w:rFonts w:eastAsia="Calibri" w:cs="Microsoft Sans Serif"/>
          <w:szCs w:val="18"/>
        </w:rPr>
        <w:t xml:space="preserve"> </w:t>
      </w:r>
    </w:p>
    <w:p w:rsidR="00B93E8F" w:rsidRDefault="00B93E8F" w:rsidP="00924AC8">
      <w:pPr>
        <w:tabs>
          <w:tab w:val="left" w:pos="5103"/>
        </w:tabs>
        <w:ind w:right="4780"/>
        <w:rPr>
          <w:rFonts w:eastAsia="Calibri" w:cs="Microsoft Sans Serif"/>
          <w:szCs w:val="18"/>
        </w:rPr>
      </w:pPr>
      <w:r w:rsidRPr="00B93E8F">
        <w:rPr>
          <w:rFonts w:eastAsia="Calibri" w:cs="Microsoft Sans Serif"/>
          <w:szCs w:val="18"/>
        </w:rPr>
        <w:t>NEPCon также является аккредитованным органом сертификации по таким системам экологической практики, как FSC</w:t>
      </w:r>
      <w:r w:rsidR="00894073" w:rsidRPr="00894073">
        <w:rPr>
          <w:rFonts w:eastAsia="Calibri" w:cs="Microsoft Sans Serif"/>
          <w:szCs w:val="18"/>
          <w:vertAlign w:val="superscript"/>
        </w:rPr>
        <w:t>™</w:t>
      </w:r>
      <w:r w:rsidRPr="00B93E8F">
        <w:rPr>
          <w:rFonts w:eastAsia="Calibri" w:cs="Microsoft Sans Serif"/>
          <w:szCs w:val="18"/>
        </w:rPr>
        <w:t>, PEFC, RSPO и SBP. Мы предлагаем сертификацию цепи поставок по стандартам SAN / Rainforest Alliance. Мы также сертифицируем в соответствии с нашими стандартами легальности происхождения (LegalSource</w:t>
      </w:r>
      <w:r w:rsidR="00894073" w:rsidRPr="00894073">
        <w:rPr>
          <w:rFonts w:eastAsia="Calibri" w:cs="Microsoft Sans Serif"/>
          <w:szCs w:val="18"/>
          <w:vertAlign w:val="superscript"/>
        </w:rPr>
        <w:t>™</w:t>
      </w:r>
      <w:r w:rsidRPr="00B93E8F">
        <w:rPr>
          <w:rFonts w:eastAsia="Calibri" w:cs="Microsoft Sans Serif"/>
          <w:szCs w:val="18"/>
        </w:rPr>
        <w:t xml:space="preserve">) и управления углеродным следом (Carbon Footprint Management). Самоуправляемое подразделение NEPCon продвигает и предоставляет наши сертификационные услуги. Прибыль с сертификационной деятельности идёт на поддержку некоммерческой деятельности NEPCon. </w:t>
      </w:r>
    </w:p>
    <w:p w:rsidR="00B76F43" w:rsidRPr="00836047" w:rsidRDefault="00924AC8" w:rsidP="00924AC8">
      <w:pPr>
        <w:tabs>
          <w:tab w:val="left" w:pos="5103"/>
        </w:tabs>
        <w:ind w:right="4780"/>
        <w:rPr>
          <w:rFonts w:cs="Microsoft Sans Serif"/>
          <w:szCs w:val="18"/>
        </w:rPr>
      </w:pPr>
      <w:r w:rsidRPr="00924AC8">
        <w:rPr>
          <w:rFonts w:eastAsia="Calibri" w:cs="Microsoft Sans Serif"/>
          <w:szCs w:val="18"/>
          <w:lang w:val="en-GB"/>
        </w:rPr>
        <w:t>NEPCon</w:t>
      </w:r>
      <w:r w:rsidRPr="00C03622">
        <w:rPr>
          <w:rFonts w:eastAsia="Calibri" w:cs="Microsoft Sans Serif"/>
          <w:szCs w:val="18"/>
        </w:rPr>
        <w:t xml:space="preserve"> </w:t>
      </w:r>
      <w:r w:rsidRPr="00924AC8">
        <w:rPr>
          <w:rFonts w:eastAsia="Calibri" w:cs="Microsoft Sans Serif"/>
          <w:szCs w:val="18"/>
        </w:rPr>
        <w:t xml:space="preserve">признаётся ЕС </w:t>
      </w:r>
      <w:r w:rsidR="00C03622">
        <w:rPr>
          <w:rFonts w:eastAsia="Calibri" w:cs="Microsoft Sans Serif"/>
          <w:szCs w:val="18"/>
        </w:rPr>
        <w:t>в качестве Контролирующего</w:t>
      </w:r>
      <w:r w:rsidRPr="00924AC8">
        <w:rPr>
          <w:rFonts w:eastAsia="Calibri" w:cs="Microsoft Sans Serif"/>
          <w:szCs w:val="18"/>
        </w:rPr>
        <w:t xml:space="preserve"> </w:t>
      </w:r>
      <w:r w:rsidR="00C03622">
        <w:rPr>
          <w:rFonts w:eastAsia="Calibri" w:cs="Microsoft Sans Serif"/>
          <w:szCs w:val="18"/>
        </w:rPr>
        <w:t>органа</w:t>
      </w:r>
      <w:r w:rsidRPr="00924AC8">
        <w:rPr>
          <w:rFonts w:eastAsia="Calibri" w:cs="Microsoft Sans Serif"/>
          <w:szCs w:val="18"/>
        </w:rPr>
        <w:t xml:space="preserve"> в рамках Регламента ЕС по поставкам лесоматериалов</w:t>
      </w:r>
      <w:r w:rsidR="00B76F43" w:rsidRPr="00836047">
        <w:rPr>
          <w:rFonts w:cs="Microsoft Sans Serif"/>
          <w:szCs w:val="18"/>
        </w:rPr>
        <w:t>.</w:t>
      </w:r>
      <w:r w:rsidR="00894073">
        <w:rPr>
          <w:rFonts w:cs="Microsoft Sans Serif"/>
          <w:szCs w:val="18"/>
        </w:rPr>
        <w:t xml:space="preserve"> </w:t>
      </w:r>
      <w:bookmarkStart w:id="65" w:name="_GoBack"/>
      <w:bookmarkEnd w:id="65"/>
    </w:p>
    <w:p w:rsidR="00B76F43" w:rsidRPr="00836047" w:rsidRDefault="00B76F43" w:rsidP="00B76F43">
      <w:pPr>
        <w:ind w:right="4166"/>
        <w:rPr>
          <w:sz w:val="20"/>
        </w:rPr>
      </w:pPr>
    </w:p>
    <w:p w:rsidR="00B76F43" w:rsidRPr="00836047" w:rsidRDefault="00B76F43" w:rsidP="00B76F43">
      <w:pPr>
        <w:ind w:right="4166"/>
        <w:rPr>
          <w:sz w:val="20"/>
        </w:rPr>
      </w:pPr>
    </w:p>
    <w:p w:rsidR="00B76F43" w:rsidRPr="00836047" w:rsidRDefault="00B76F43" w:rsidP="00B76F43">
      <w:pPr>
        <w:ind w:right="4166"/>
        <w:rPr>
          <w:sz w:val="20"/>
        </w:rPr>
      </w:pPr>
    </w:p>
    <w:p w:rsidR="00B76F43" w:rsidRPr="00C03622" w:rsidRDefault="00B76F43" w:rsidP="00B76F43">
      <w:pPr>
        <w:ind w:right="4166"/>
        <w:rPr>
          <w:rFonts w:cs="Microsoft Sans Serif"/>
          <w:b/>
          <w:color w:val="91B11B"/>
          <w:sz w:val="34"/>
          <w:szCs w:val="24"/>
          <w:lang w:val="en-US" w:eastAsia="en-GB"/>
        </w:rPr>
      </w:pP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77D5D6" wp14:editId="33536708">
                <wp:simplePos x="0" y="0"/>
                <wp:positionH relativeFrom="column">
                  <wp:posOffset>-81112</wp:posOffset>
                </wp:positionH>
                <wp:positionV relativeFrom="paragraph">
                  <wp:posOffset>337805</wp:posOffset>
                </wp:positionV>
                <wp:extent cx="3267993" cy="1038225"/>
                <wp:effectExtent l="0" t="0" r="889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93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25FE" w:rsidRPr="00B04E9D" w:rsidRDefault="002725FE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NEPCon OÜ </w:t>
                            </w:r>
                          </w:p>
                          <w:p w:rsidR="002725FE" w:rsidRPr="00B04E9D" w:rsidRDefault="002725FE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Filosoofi 31 l Tartu 50108 l Estonia </w:t>
                            </w:r>
                          </w:p>
                          <w:p w:rsidR="002725FE" w:rsidRPr="00B04E9D" w:rsidRDefault="002725FE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>info@nepcon.org l</w:t>
                            </w:r>
                            <w:r>
                              <w:rPr>
                                <w:szCs w:val="18"/>
                                <w:lang w:val="en-US" w:eastAsia="en-GB"/>
                              </w:rPr>
                              <w:t xml:space="preserve"> www.nepcon.org</w:t>
                            </w:r>
                          </w:p>
                          <w:p w:rsidR="002725FE" w:rsidRPr="00B04E9D" w:rsidRDefault="002725FE" w:rsidP="00336803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>Phone: +372 7 380 723 l CVR: 10835645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D5D6" id="Text Box 5" o:spid="_x0000_s1042" type="#_x0000_t202" style="position:absolute;margin-left:-6.4pt;margin-top:26.6pt;width:257.3pt;height:8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" fillcolor="white [3201]" stroked="f" strokeweight=".5pt">
                <v:textbox>
                  <w:txbxContent>
                    <w:p w:rsidR="002725FE" w:rsidRPr="00B04E9D" w:rsidRDefault="002725FE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NEPCon OÜ </w:t>
                      </w:r>
                    </w:p>
                    <w:p w:rsidR="002725FE" w:rsidRPr="00B04E9D" w:rsidRDefault="002725FE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Filosoofi 31 l Tartu 50108 l Estonia </w:t>
                      </w:r>
                    </w:p>
                    <w:p w:rsidR="002725FE" w:rsidRPr="00B04E9D" w:rsidRDefault="002725FE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r w:rsidRPr="00B04E9D">
                        <w:rPr>
                          <w:szCs w:val="18"/>
                          <w:lang w:val="en-US" w:eastAsia="en-GB"/>
                        </w:rPr>
                        <w:t>info@nepcon.org l</w:t>
                      </w:r>
                      <w:r>
                        <w:rPr>
                          <w:szCs w:val="18"/>
                          <w:lang w:val="en-US" w:eastAsia="en-GB"/>
                        </w:rPr>
                        <w:t xml:space="preserve"> www.nepcon.org</w:t>
                      </w:r>
                    </w:p>
                    <w:p w:rsidR="002725FE" w:rsidRPr="00B04E9D" w:rsidRDefault="002725FE" w:rsidP="00336803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r w:rsidRPr="00B04E9D">
                        <w:rPr>
                          <w:szCs w:val="18"/>
                          <w:lang w:val="en-US" w:eastAsia="en-GB"/>
                        </w:rPr>
                        <w:t>Phone: +372 7 380 723 l CVR: 10835645</w:t>
                      </w:r>
                    </w:p>
                  </w:txbxContent>
                </v:textbox>
              </v:shape>
            </w:pict>
          </mc:Fallback>
        </mc:AlternateContent>
      </w:r>
      <w:r w:rsidR="00924AC8">
        <w:rPr>
          <w:rFonts w:cs="Microsoft Sans Serif"/>
          <w:b/>
          <w:color w:val="91B11B"/>
          <w:sz w:val="34"/>
          <w:szCs w:val="24"/>
          <w:lang w:eastAsia="en-GB"/>
        </w:rPr>
        <w:t>Контакты</w:t>
      </w:r>
    </w:p>
    <w:p w:rsidR="00B76F43" w:rsidRPr="00C03622" w:rsidRDefault="00B76F43" w:rsidP="00B76F43">
      <w:pPr>
        <w:spacing w:after="0"/>
        <w:ind w:right="4166"/>
        <w:rPr>
          <w:rFonts w:cs="Microsoft Sans Serif"/>
          <w:szCs w:val="18"/>
          <w:lang w:val="en-US" w:eastAsia="en-GB"/>
        </w:rPr>
      </w:pPr>
      <w:r w:rsidRPr="00C03622">
        <w:rPr>
          <w:rFonts w:cs="Microsoft Sans Serif"/>
          <w:szCs w:val="18"/>
          <w:lang w:val="en-US" w:eastAsia="en-GB"/>
        </w:rPr>
        <w:t>Or the NEPCon head office’s contact details</w:t>
      </w:r>
    </w:p>
    <w:p w:rsidR="00B76F43" w:rsidRPr="00C03622" w:rsidRDefault="00B76F43" w:rsidP="00B76F43">
      <w:pPr>
        <w:ind w:right="3920"/>
        <w:rPr>
          <w:color w:val="A6A6A6" w:themeColor="background1" w:themeShade="A6"/>
          <w:sz w:val="16"/>
          <w:szCs w:val="16"/>
          <w:lang w:val="en-US" w:eastAsia="en-GB"/>
        </w:rPr>
      </w:pPr>
      <w:r w:rsidRPr="00836047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A47427" wp14:editId="3D08B244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FE" w:rsidRDefault="002725FE" w:rsidP="00B76F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47427" id="Rectangle 8" o:spid="_x0000_s1043" style="position:absolute;margin-left:-60.2pt;margin-top:542.9pt;width:619.5pt;height:68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" fillcolor="#005c40" strokecolor="#005c40">
                <v:textbox>
                  <w:txbxContent>
                    <w:p w:rsidR="002725FE" w:rsidRDefault="002725FE" w:rsidP="00B76F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6F43" w:rsidRPr="00C03622" w:rsidRDefault="00B76F43" w:rsidP="00B76F43">
      <w:pPr>
        <w:tabs>
          <w:tab w:val="left" w:pos="2895"/>
        </w:tabs>
        <w:rPr>
          <w:sz w:val="16"/>
          <w:szCs w:val="16"/>
          <w:lang w:val="en-US" w:eastAsia="en-GB"/>
        </w:rPr>
      </w:pPr>
      <w:r w:rsidRPr="00C03622">
        <w:rPr>
          <w:sz w:val="16"/>
          <w:szCs w:val="16"/>
          <w:lang w:val="en-US" w:eastAsia="en-GB"/>
        </w:rPr>
        <w:tab/>
      </w:r>
    </w:p>
    <w:p w:rsidR="006758A7" w:rsidRPr="00836047" w:rsidRDefault="00237078" w:rsidP="00FD7E7C">
      <w:pPr>
        <w:tabs>
          <w:tab w:val="left" w:pos="1065"/>
        </w:tabs>
        <w:rPr>
          <w:rFonts w:cs="Microsoft Sans Serif"/>
        </w:rPr>
      </w:pP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AB7F06" wp14:editId="30454E75">
                <wp:simplePos x="0" y="0"/>
                <wp:positionH relativeFrom="margin">
                  <wp:posOffset>-57150</wp:posOffset>
                </wp:positionH>
                <wp:positionV relativeFrom="paragraph">
                  <wp:posOffset>1120775</wp:posOffset>
                </wp:positionV>
                <wp:extent cx="3047365" cy="427990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365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5FE" w:rsidRPr="007A7F75" w:rsidRDefault="002725FE" w:rsidP="00237078">
                            <w:r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>
                              <w:rPr>
                                <w:rFonts w:cs="Microsoft Sans Serif"/>
                                <w:color w:val="A6A6A6" w:themeColor="background1" w:themeShade="A6"/>
                                <w:sz w:val="20"/>
                                <w:szCs w:val="20"/>
                                <w:vertAlign w:val="superscript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 | PEFC/09-44-02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B7F06" id="Text Box 14" o:spid="_x0000_s1044" type="#_x0000_t202" style="position:absolute;margin-left:-4.5pt;margin-top:88.25pt;width:239.95pt;height:33.7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" fillcolor="white [3201]" stroked="f" strokeweight=".5pt">
                <v:textbox>
                  <w:txbxContent>
                    <w:p w:rsidR="002725FE" w:rsidRPr="007A7F75" w:rsidRDefault="002725FE" w:rsidP="00237078">
                      <w:r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>
                        <w:rPr>
                          <w:rFonts w:cs="Microsoft Sans Serif"/>
                          <w:color w:val="A6A6A6" w:themeColor="background1" w:themeShade="A6"/>
                          <w:sz w:val="20"/>
                          <w:szCs w:val="20"/>
                          <w:vertAlign w:val="superscript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 | PEFC/09-44-02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758A7" w:rsidRPr="00836047" w:rsidSect="000A7D53">
      <w:footerReference w:type="even" r:id="rId26"/>
      <w:pgSz w:w="11906" w:h="16838"/>
      <w:pgMar w:top="2432" w:right="74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11A" w:rsidRDefault="0030011A" w:rsidP="00244778">
      <w:pPr>
        <w:spacing w:after="0" w:line="240" w:lineRule="auto"/>
      </w:pPr>
      <w:r>
        <w:separator/>
      </w:r>
    </w:p>
    <w:p w:rsidR="0030011A" w:rsidRDefault="0030011A"/>
  </w:endnote>
  <w:endnote w:type="continuationSeparator" w:id="0">
    <w:p w:rsidR="0030011A" w:rsidRDefault="0030011A" w:rsidP="00244778">
      <w:pPr>
        <w:spacing w:after="0" w:line="240" w:lineRule="auto"/>
      </w:pPr>
      <w:r>
        <w:continuationSeparator/>
      </w:r>
    </w:p>
    <w:p w:rsidR="0030011A" w:rsidRDefault="00300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90519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25FE" w:rsidRDefault="0030011A" w:rsidP="0094504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212850535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2725FE" w:rsidRPr="00772258">
              <w:rPr>
                <w:color w:val="4D917B"/>
                <w:sz w:val="36"/>
                <w:szCs w:val="36"/>
              </w:rPr>
              <w:fldChar w:fldCharType="begin"/>
            </w:r>
            <w:r w:rsidR="002725FE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2725FE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894073">
              <w:rPr>
                <w:noProof/>
                <w:color w:val="4D917B"/>
                <w:sz w:val="36"/>
                <w:szCs w:val="36"/>
              </w:rPr>
              <w:t>32</w:t>
            </w:r>
            <w:r w:rsidR="002725FE" w:rsidRPr="00772258">
              <w:rPr>
                <w:color w:val="4D917B"/>
                <w:sz w:val="36"/>
                <w:szCs w:val="36"/>
              </w:rPr>
              <w:fldChar w:fldCharType="end"/>
            </w:r>
            <w:r w:rsidR="002725FE" w:rsidRPr="001F51CC">
              <w:rPr>
                <w:color w:val="4D917B"/>
                <w:sz w:val="36"/>
                <w:szCs w:val="36"/>
              </w:rPr>
              <w:t xml:space="preserve"> </w:t>
            </w:r>
            <w:r w:rsidR="002725FE" w:rsidRPr="00230DD3">
              <w:rPr>
                <w:color w:val="4D917B"/>
                <w:szCs w:val="18"/>
              </w:rPr>
              <w:t xml:space="preserve">     </w:t>
            </w:r>
            <w:r w:rsidR="002725FE">
              <w:rPr>
                <w:color w:val="4D917B"/>
                <w:szCs w:val="18"/>
              </w:rPr>
              <w:t xml:space="preserve">Образец процедур цепи поставок </w:t>
            </w:r>
            <w:r w:rsidR="002725FE">
              <w:rPr>
                <w:color w:val="4D917B"/>
                <w:sz w:val="20"/>
                <w:szCs w:val="20"/>
              </w:rPr>
              <w:t xml:space="preserve">FSC/ </w:t>
            </w:r>
            <w:r w:rsidR="002725FE" w:rsidRPr="00EB09A3">
              <w:rPr>
                <w:color w:val="4D917B"/>
                <w:sz w:val="20"/>
                <w:szCs w:val="20"/>
              </w:rPr>
              <w:t xml:space="preserve">PEFC </w:t>
            </w:r>
            <w:r w:rsidR="002725FE" w:rsidRPr="008246A6">
              <w:rPr>
                <w:color w:val="4D917B"/>
                <w:sz w:val="20"/>
                <w:szCs w:val="20"/>
              </w:rPr>
              <w:t xml:space="preserve">| </w:t>
            </w:r>
            <w:r w:rsidR="002725FE">
              <w:rPr>
                <w:color w:val="4D917B"/>
                <w:sz w:val="20"/>
                <w:szCs w:val="20"/>
              </w:rPr>
              <w:t>Август</w:t>
            </w:r>
            <w:r w:rsidR="002725FE" w:rsidRPr="008246A6">
              <w:rPr>
                <w:color w:val="4D917B"/>
                <w:sz w:val="20"/>
                <w:szCs w:val="20"/>
              </w:rPr>
              <w:t xml:space="preserve"> 2017</w:t>
            </w:r>
          </w:sdtContent>
        </w:sdt>
      </w:p>
      <w:p w:rsidR="002725FE" w:rsidRDefault="0030011A" w:rsidP="00945041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2140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25FE" w:rsidRDefault="0030011A" w:rsidP="00EB09A3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832718875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2725FE" w:rsidRPr="00772258">
              <w:rPr>
                <w:color w:val="4D917B"/>
                <w:sz w:val="36"/>
                <w:szCs w:val="36"/>
              </w:rPr>
              <w:fldChar w:fldCharType="begin"/>
            </w:r>
            <w:r w:rsidR="002725FE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2725FE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894073">
              <w:rPr>
                <w:noProof/>
                <w:color w:val="4D917B"/>
                <w:sz w:val="36"/>
                <w:szCs w:val="36"/>
              </w:rPr>
              <w:t>33</w:t>
            </w:r>
            <w:r w:rsidR="002725FE" w:rsidRPr="00772258">
              <w:rPr>
                <w:color w:val="4D917B"/>
                <w:sz w:val="36"/>
                <w:szCs w:val="36"/>
              </w:rPr>
              <w:fldChar w:fldCharType="end"/>
            </w:r>
            <w:r w:rsidR="002725FE" w:rsidRPr="001F51CC">
              <w:rPr>
                <w:color w:val="4D917B"/>
                <w:sz w:val="36"/>
                <w:szCs w:val="36"/>
              </w:rPr>
              <w:t xml:space="preserve"> </w:t>
            </w:r>
            <w:r w:rsidR="002725FE" w:rsidRPr="00230DD3">
              <w:rPr>
                <w:color w:val="4D917B"/>
                <w:szCs w:val="18"/>
              </w:rPr>
              <w:t xml:space="preserve">     </w:t>
            </w:r>
            <w:r w:rsidR="002725FE">
              <w:rPr>
                <w:color w:val="4D917B"/>
                <w:szCs w:val="18"/>
              </w:rPr>
              <w:t xml:space="preserve">Образец процедур цепи поставок </w:t>
            </w:r>
            <w:r w:rsidR="002725FE">
              <w:rPr>
                <w:color w:val="4D917B"/>
                <w:sz w:val="20"/>
                <w:szCs w:val="20"/>
              </w:rPr>
              <w:t xml:space="preserve">FSC/ </w:t>
            </w:r>
            <w:r w:rsidR="002725FE" w:rsidRPr="00EB09A3">
              <w:rPr>
                <w:color w:val="4D917B"/>
                <w:sz w:val="20"/>
                <w:szCs w:val="20"/>
              </w:rPr>
              <w:t xml:space="preserve">PEFC </w:t>
            </w:r>
            <w:r w:rsidR="002725FE">
              <w:rPr>
                <w:color w:val="4D917B"/>
                <w:sz w:val="20"/>
                <w:szCs w:val="20"/>
              </w:rPr>
              <w:t>| Август</w:t>
            </w:r>
            <w:r w:rsidR="002725FE" w:rsidRPr="008246A6">
              <w:rPr>
                <w:color w:val="4D917B"/>
                <w:sz w:val="20"/>
                <w:szCs w:val="20"/>
              </w:rPr>
              <w:t xml:space="preserve"> 2017</w:t>
            </w:r>
          </w:sdtContent>
        </w:sdt>
      </w:p>
      <w:p w:rsidR="002725FE" w:rsidRDefault="0030011A" w:rsidP="00EB09A3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05902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725FE" w:rsidRPr="00C03622" w:rsidRDefault="002725FE">
        <w:pPr>
          <w:pStyle w:val="Footer"/>
          <w:rPr>
            <w:lang w:val="en-US"/>
          </w:rPr>
        </w:pPr>
        <w:r w:rsidRPr="00B627F9">
          <w:rPr>
            <w:color w:val="4D917B"/>
            <w:sz w:val="36"/>
            <w:szCs w:val="20"/>
          </w:rPr>
          <w:fldChar w:fldCharType="begin"/>
        </w:r>
        <w:r w:rsidRPr="00C03622">
          <w:rPr>
            <w:color w:val="4D917B"/>
            <w:sz w:val="36"/>
            <w:szCs w:val="20"/>
            <w:lang w:val="en-US"/>
          </w:rPr>
          <w:instrText xml:space="preserve"> PAGE   \* MERGEFORMAT </w:instrText>
        </w:r>
        <w:r w:rsidRPr="00B627F9">
          <w:rPr>
            <w:color w:val="4D917B"/>
            <w:sz w:val="36"/>
            <w:szCs w:val="20"/>
          </w:rPr>
          <w:fldChar w:fldCharType="separate"/>
        </w:r>
        <w:r w:rsidR="00894073">
          <w:rPr>
            <w:noProof/>
            <w:color w:val="4D917B"/>
            <w:sz w:val="36"/>
            <w:szCs w:val="20"/>
            <w:lang w:val="en-US"/>
          </w:rPr>
          <w:t>34</w:t>
        </w:r>
        <w:r w:rsidRPr="00B627F9">
          <w:rPr>
            <w:color w:val="4D917B"/>
            <w:sz w:val="36"/>
            <w:szCs w:val="20"/>
          </w:rPr>
          <w:fldChar w:fldCharType="end"/>
        </w:r>
        <w:r w:rsidRPr="00C03622">
          <w:rPr>
            <w:color w:val="4D917B"/>
            <w:sz w:val="20"/>
            <w:szCs w:val="20"/>
            <w:lang w:val="en-US"/>
          </w:rPr>
          <w:t xml:space="preserve">    Eksempel på FSC Chain of Custody-procedure | Marts 2014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11A" w:rsidRDefault="0030011A" w:rsidP="00244778">
      <w:pPr>
        <w:spacing w:after="0" w:line="240" w:lineRule="auto"/>
      </w:pPr>
      <w:r>
        <w:separator/>
      </w:r>
    </w:p>
    <w:p w:rsidR="0030011A" w:rsidRDefault="0030011A"/>
  </w:footnote>
  <w:footnote w:type="continuationSeparator" w:id="0">
    <w:p w:rsidR="0030011A" w:rsidRDefault="0030011A" w:rsidP="00244778">
      <w:pPr>
        <w:spacing w:after="0" w:line="240" w:lineRule="auto"/>
      </w:pPr>
      <w:r>
        <w:continuationSeparator/>
      </w:r>
    </w:p>
    <w:p w:rsidR="0030011A" w:rsidRDefault="0030011A"/>
  </w:footnote>
  <w:footnote w:id="1">
    <w:p w:rsidR="002725FE" w:rsidRPr="00456B94" w:rsidRDefault="002725FE">
      <w:pPr>
        <w:pStyle w:val="FootnoteText"/>
        <w:rPr>
          <w:lang w:val="da-DK"/>
        </w:rPr>
      </w:pPr>
      <w:r>
        <w:rPr>
          <w:rStyle w:val="FootnoteReference"/>
        </w:rPr>
        <w:footnoteRef/>
      </w:r>
      <w:r w:rsidRPr="00456B94">
        <w:rPr>
          <w:lang w:val="da-DK"/>
        </w:rPr>
        <w:t xml:space="preserve"> </w:t>
      </w:r>
      <w:r w:rsidRPr="00952E06">
        <w:rPr>
          <w:rFonts w:eastAsia="Calibri" w:cs="Microsoft Sans Serif"/>
          <w:sz w:val="16"/>
          <w:szCs w:val="16"/>
        </w:rPr>
        <w:t>Обратите внимание, что числа, указанные в скобках, используются на протяжении всего документа и указывают на требования</w:t>
      </w:r>
      <w:r>
        <w:rPr>
          <w:rFonts w:eastAsia="Calibri" w:cs="Microsoft Sans Serif"/>
          <w:sz w:val="16"/>
          <w:szCs w:val="16"/>
        </w:rPr>
        <w:t>, содержащиеся в</w:t>
      </w:r>
      <w:r w:rsidRPr="00952E06">
        <w:rPr>
          <w:rFonts w:eastAsia="Calibri" w:cs="Microsoft Sans Serif"/>
          <w:sz w:val="16"/>
          <w:szCs w:val="16"/>
        </w:rPr>
        <w:t xml:space="preserve"> стандарт</w:t>
      </w:r>
      <w:r>
        <w:rPr>
          <w:rFonts w:eastAsia="Calibri" w:cs="Microsoft Sans Serif"/>
          <w:sz w:val="16"/>
          <w:szCs w:val="16"/>
        </w:rPr>
        <w:t>ах</w:t>
      </w:r>
      <w:r w:rsidRPr="00952E06">
        <w:rPr>
          <w:rFonts w:eastAsia="Calibri" w:cs="Microsoft Sans Serif"/>
          <w:sz w:val="16"/>
          <w:szCs w:val="16"/>
        </w:rPr>
        <w:t xml:space="preserve"> </w:t>
      </w:r>
      <w:r w:rsidRPr="00B40DAC">
        <w:rPr>
          <w:rFonts w:cs="Microsoft Sans Serif"/>
          <w:sz w:val="16"/>
          <w:szCs w:val="16"/>
        </w:rPr>
        <w:t xml:space="preserve">FSC </w:t>
      </w:r>
      <w:r>
        <w:rPr>
          <w:rFonts w:cs="Microsoft Sans Serif"/>
          <w:sz w:val="16"/>
          <w:szCs w:val="16"/>
        </w:rPr>
        <w:t>и PEFC</w:t>
      </w:r>
      <w:r w:rsidRPr="00B40DAC">
        <w:rPr>
          <w:rFonts w:cs="Microsoft Sans Serif"/>
          <w:sz w:val="16"/>
          <w:szCs w:val="16"/>
        </w:rPr>
        <w:t>.</w:t>
      </w:r>
      <w:r>
        <w:rPr>
          <w:rFonts w:cs="Microsoft Sans Serif"/>
          <w:sz w:val="16"/>
          <w:szCs w:val="16"/>
        </w:rPr>
        <w:t xml:space="preserve"> </w:t>
      </w:r>
    </w:p>
    <w:p w:rsidR="002725FE" w:rsidRPr="00C03358" w:rsidRDefault="002725FE">
      <w:pPr>
        <w:pStyle w:val="FootnoteText"/>
        <w:rPr>
          <w:lang w:val="da-D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5FE" w:rsidRDefault="002725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519B29" wp14:editId="60A715AF">
              <wp:simplePos x="0" y="0"/>
              <wp:positionH relativeFrom="column">
                <wp:posOffset>-561975</wp:posOffset>
              </wp:positionH>
              <wp:positionV relativeFrom="paragraph">
                <wp:posOffset>-276225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F8C929" id="Group 303" o:spid="_x0000_s1026" style="position:absolute;margin-left:-44.25pt;margin-top:-21.75pt;width:1224.15pt;height:54.8pt;z-index:251659264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gICA8ZGM6dGl0bGU+CiAgICAgICAgICAgIDxyZGY6QWx0PgogICAg&#10;ICAgICAgICAgICA8cmRmOmxpIHhtbDpsYW5nPSJ4LWRlZmF1bHQiPlByaW50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wND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6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4NTg5OURDMjhBODdFMDExOTYyMDk1NEY3RUZFRUI5QTwveG1wTU06&#10;SW5zdGFuY2VJRD4KICAgICAgICAgPHhtcE1NOkRvY3VtZW50SUQ+eG1wLmRpZDo4NTg5OURDMjhB&#10;ODdFMDExOTYyMDk1NEY3RUZFRUI5QT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g0ODk5REMyOEE4N0UwMTE5NjIwOTU0RjdFRkVFQjlBPC9zdFJlZjppbnN0&#10;YW5jZUlEPgogICAgICAgICAgICA8c3RSZWY6ZG9jdW1lbnRJRD54bXAuZGlkOjg0ODk5REMyOEE4&#10;N0UwMTE5NjIwOTU0RjdFRkVFQjlB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4Mzg5OURDMjhBODdFMDExOTYyMDk1&#10;NEY3RUZFRUI5QTwvc3RFdnQ6aW5zdGFuY2VJRD4KICAgICAgICAgICAgICAgICAgPHN0RXZ0Ondo&#10;ZW4+MjAxMS0wNS0yNlQxMzoyNDo0NiswMj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NDg5OURDMjhBODdFMDExOTYyMDk1NEY3RUZFRUI5QTwvc3RFdnQ6aW5zdGFuY2VJRD4K&#10;ICAgICAgICAgICAgICAgICAgPHN0RXZ0OndoZW4+MjAxMS0wNS0yNlQxMzoyODoxMyswMj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4NTg5OURDMjhBODdFMDExOTYyMDk1NEY3&#10;RUZFRUI5QTwvc3RFdnQ6aW5zdGFuY2VJRD4KICAgICAgICAgICAgICAgICAgPHN0RXZ0OndoZW4+&#10;MjAxMS0wNS0yNlQxMzozMDoxOSswMjowMDwvc3RFdnQ6d2hlbj4KICAgICAgICAgICAgICAgICAg&#10;PHN0RXZ0OnNvZnR3YXJlQWdlbnQ+QWRvYmUgSWxsdXN0cmF0b3IgQ1M1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BXwG6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wkjjmjkhmjSWKVGjlikVXjkjdSrxy&#10;IwKujqSCCCCD791ogEUOQetZnfXyz+R/8tn5M716ZNdP2b0TS5KDP7E2PvmtqqhqTrjcL/xDCUuy&#10;t2sk2XwT4CMTYgIyVWMSejmK0Z9LBygYV8+sbb7mvmL255lm2fUbnYwwaKOUk0hfKiOT4l05j/El&#10;VPZwPV6nxn+WPTfyt2h/efq/cAkyNDFT/wB6NlZbxUW79o1c63WDL4wSyCWjkcEQ1tM89FOVZUlL&#10;pIiUII6m/lvmrZ+abT6nbJP1FA1xtiSMnyZfT0YVU+RqCAZX3roS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Y/mBfEyi+WPRWTwWMpqZez9k&#10;is3R1dk5QiP/ABhII/4lteaoZo/Hjd40VKtM+phFHVJTVDhhAFO1ND8ugRz7yonNWxtBEB+84avC&#10;39KmUr6SAafQNpY/D1pg1NNUUdRPSVcE1LV0s0tNU01TE8FRTVEDtFNBPDKqyQzQyKVZWAZWBBF/&#10;bvWHLKyMUcEODQg4II4gjrZE/lAfNT+9OEg+KfZOVB3FtjH1FT0/la6ZA+Z2vRIZ67YrSSsJZ8lt&#10;mHXUY9RrLYxZIgESjQPRh59ZFe0nOf1UI5W3F/8AGIlJt2P4kGTF8ygyv9CowEFb4fdOp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">
                <v:imagedata r:id="rId2" o:title="NEPCon Slogo-EN-Green-RGB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" strokecolor="#91b11b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92B"/>
    <w:multiLevelType w:val="hybridMultilevel"/>
    <w:tmpl w:val="2C40E3B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4" w15:restartNumberingAfterBreak="0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AC664B"/>
    <w:multiLevelType w:val="hybridMultilevel"/>
    <w:tmpl w:val="4224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C7AE5"/>
    <w:multiLevelType w:val="hybridMultilevel"/>
    <w:tmpl w:val="B7863D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46069"/>
    <w:multiLevelType w:val="hybridMultilevel"/>
    <w:tmpl w:val="AA66B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FB7"/>
    <w:multiLevelType w:val="multilevel"/>
    <w:tmpl w:val="BB7029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1B11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0" w15:restartNumberingAfterBreak="0">
    <w:nsid w:val="2C22445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2476AC"/>
    <w:multiLevelType w:val="hybridMultilevel"/>
    <w:tmpl w:val="B9F8F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3043C8"/>
    <w:multiLevelType w:val="hybridMultilevel"/>
    <w:tmpl w:val="30188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227EF"/>
    <w:multiLevelType w:val="hybridMultilevel"/>
    <w:tmpl w:val="810E60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60827"/>
    <w:multiLevelType w:val="hybridMultilevel"/>
    <w:tmpl w:val="D24E9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37601"/>
    <w:multiLevelType w:val="hybridMultilevel"/>
    <w:tmpl w:val="8DC2B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71428"/>
    <w:multiLevelType w:val="hybridMultilevel"/>
    <w:tmpl w:val="09DEE5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D688B"/>
    <w:multiLevelType w:val="hybridMultilevel"/>
    <w:tmpl w:val="BF8A88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DB714F"/>
    <w:multiLevelType w:val="hybridMultilevel"/>
    <w:tmpl w:val="791461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69744A02"/>
    <w:multiLevelType w:val="hybridMultilevel"/>
    <w:tmpl w:val="066223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52B0B"/>
    <w:multiLevelType w:val="hybridMultilevel"/>
    <w:tmpl w:val="F334C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6A79C3"/>
    <w:multiLevelType w:val="hybridMultilevel"/>
    <w:tmpl w:val="D31A4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032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207D3"/>
    <w:multiLevelType w:val="hybridMultilevel"/>
    <w:tmpl w:val="929AC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A6C5184"/>
    <w:multiLevelType w:val="hybridMultilevel"/>
    <w:tmpl w:val="33024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B7B64F9"/>
    <w:multiLevelType w:val="hybridMultilevel"/>
    <w:tmpl w:val="E656F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25"/>
  </w:num>
  <w:num w:numId="3">
    <w:abstractNumId w:val="19"/>
  </w:num>
  <w:num w:numId="4">
    <w:abstractNumId w:val="21"/>
  </w:num>
  <w:num w:numId="5">
    <w:abstractNumId w:val="6"/>
  </w:num>
  <w:num w:numId="6">
    <w:abstractNumId w:val="13"/>
  </w:num>
  <w:num w:numId="7">
    <w:abstractNumId w:val="12"/>
  </w:num>
  <w:num w:numId="8">
    <w:abstractNumId w:val="28"/>
  </w:num>
  <w:num w:numId="9">
    <w:abstractNumId w:val="2"/>
  </w:num>
  <w:num w:numId="10">
    <w:abstractNumId w:val="3"/>
  </w:num>
  <w:num w:numId="11">
    <w:abstractNumId w:val="15"/>
  </w:num>
  <w:num w:numId="12">
    <w:abstractNumId w:val="7"/>
  </w:num>
  <w:num w:numId="13">
    <w:abstractNumId w:val="33"/>
  </w:num>
  <w:num w:numId="14">
    <w:abstractNumId w:val="20"/>
  </w:num>
  <w:num w:numId="15">
    <w:abstractNumId w:val="22"/>
  </w:num>
  <w:num w:numId="16">
    <w:abstractNumId w:val="24"/>
  </w:num>
  <w:num w:numId="17">
    <w:abstractNumId w:val="16"/>
  </w:num>
  <w:num w:numId="18">
    <w:abstractNumId w:val="10"/>
  </w:num>
  <w:num w:numId="19">
    <w:abstractNumId w:val="26"/>
  </w:num>
  <w:num w:numId="20">
    <w:abstractNumId w:val="31"/>
  </w:num>
  <w:num w:numId="21">
    <w:abstractNumId w:val="11"/>
  </w:num>
  <w:num w:numId="22">
    <w:abstractNumId w:val="17"/>
  </w:num>
  <w:num w:numId="23">
    <w:abstractNumId w:val="35"/>
  </w:num>
  <w:num w:numId="24">
    <w:abstractNumId w:val="18"/>
  </w:num>
  <w:num w:numId="25">
    <w:abstractNumId w:val="29"/>
  </w:num>
  <w:num w:numId="26">
    <w:abstractNumId w:val="0"/>
  </w:num>
  <w:num w:numId="27">
    <w:abstractNumId w:val="34"/>
  </w:num>
  <w:num w:numId="28">
    <w:abstractNumId w:val="4"/>
  </w:num>
  <w:num w:numId="29">
    <w:abstractNumId w:val="30"/>
  </w:num>
  <w:num w:numId="30">
    <w:abstractNumId w:val="14"/>
  </w:num>
  <w:num w:numId="31">
    <w:abstractNumId w:val="27"/>
  </w:num>
  <w:num w:numId="32">
    <w:abstractNumId w:val="32"/>
  </w:num>
  <w:num w:numId="33">
    <w:abstractNumId w:val="1"/>
  </w:num>
  <w:num w:numId="34">
    <w:abstractNumId w:val="9"/>
  </w:num>
  <w:num w:numId="35">
    <w:abstractNumId w:val="5"/>
  </w:num>
  <w:num w:numId="36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778"/>
    <w:rsid w:val="000001F5"/>
    <w:rsid w:val="00003219"/>
    <w:rsid w:val="0000340C"/>
    <w:rsid w:val="000035F8"/>
    <w:rsid w:val="00005289"/>
    <w:rsid w:val="0000572F"/>
    <w:rsid w:val="000137F6"/>
    <w:rsid w:val="00013A04"/>
    <w:rsid w:val="00017490"/>
    <w:rsid w:val="00017BDE"/>
    <w:rsid w:val="000211C9"/>
    <w:rsid w:val="00023072"/>
    <w:rsid w:val="00023DAE"/>
    <w:rsid w:val="00024D98"/>
    <w:rsid w:val="00025130"/>
    <w:rsid w:val="00025ABD"/>
    <w:rsid w:val="00026B84"/>
    <w:rsid w:val="00027267"/>
    <w:rsid w:val="000277B8"/>
    <w:rsid w:val="00027E24"/>
    <w:rsid w:val="00031358"/>
    <w:rsid w:val="0003267D"/>
    <w:rsid w:val="000332BD"/>
    <w:rsid w:val="0003394C"/>
    <w:rsid w:val="00033DF5"/>
    <w:rsid w:val="0003549F"/>
    <w:rsid w:val="0003690B"/>
    <w:rsid w:val="00036DDB"/>
    <w:rsid w:val="00037EED"/>
    <w:rsid w:val="00037F65"/>
    <w:rsid w:val="00040708"/>
    <w:rsid w:val="00040FA6"/>
    <w:rsid w:val="00041A17"/>
    <w:rsid w:val="0004280E"/>
    <w:rsid w:val="00042AA8"/>
    <w:rsid w:val="000436E0"/>
    <w:rsid w:val="0004595B"/>
    <w:rsid w:val="00045D56"/>
    <w:rsid w:val="0004713C"/>
    <w:rsid w:val="00051CD8"/>
    <w:rsid w:val="000535E1"/>
    <w:rsid w:val="00055AD3"/>
    <w:rsid w:val="000567DF"/>
    <w:rsid w:val="00056F24"/>
    <w:rsid w:val="00061F7B"/>
    <w:rsid w:val="000637C1"/>
    <w:rsid w:val="000644D4"/>
    <w:rsid w:val="00064D77"/>
    <w:rsid w:val="000665A6"/>
    <w:rsid w:val="00070074"/>
    <w:rsid w:val="00070DDA"/>
    <w:rsid w:val="000733BE"/>
    <w:rsid w:val="0007442D"/>
    <w:rsid w:val="000762CE"/>
    <w:rsid w:val="00076D82"/>
    <w:rsid w:val="00077826"/>
    <w:rsid w:val="000827C3"/>
    <w:rsid w:val="000845D2"/>
    <w:rsid w:val="0008536D"/>
    <w:rsid w:val="00085F75"/>
    <w:rsid w:val="00090FBF"/>
    <w:rsid w:val="00091830"/>
    <w:rsid w:val="00091F6F"/>
    <w:rsid w:val="00092A91"/>
    <w:rsid w:val="00092F83"/>
    <w:rsid w:val="00093372"/>
    <w:rsid w:val="0009539F"/>
    <w:rsid w:val="0009685F"/>
    <w:rsid w:val="000A174D"/>
    <w:rsid w:val="000A4561"/>
    <w:rsid w:val="000A7302"/>
    <w:rsid w:val="000A78D5"/>
    <w:rsid w:val="000A7D53"/>
    <w:rsid w:val="000B38CC"/>
    <w:rsid w:val="000B50E6"/>
    <w:rsid w:val="000B68DA"/>
    <w:rsid w:val="000B72FB"/>
    <w:rsid w:val="000C1451"/>
    <w:rsid w:val="000C1CBF"/>
    <w:rsid w:val="000C1CDD"/>
    <w:rsid w:val="000C1FE1"/>
    <w:rsid w:val="000C5651"/>
    <w:rsid w:val="000C768D"/>
    <w:rsid w:val="000C77B1"/>
    <w:rsid w:val="000D0620"/>
    <w:rsid w:val="000D0DF3"/>
    <w:rsid w:val="000D27D6"/>
    <w:rsid w:val="000D733D"/>
    <w:rsid w:val="000D7986"/>
    <w:rsid w:val="000D7B36"/>
    <w:rsid w:val="000E09B5"/>
    <w:rsid w:val="000E3615"/>
    <w:rsid w:val="000E44DE"/>
    <w:rsid w:val="000E4D09"/>
    <w:rsid w:val="000F05CE"/>
    <w:rsid w:val="000F1454"/>
    <w:rsid w:val="000F15F6"/>
    <w:rsid w:val="000F1AA6"/>
    <w:rsid w:val="000F2868"/>
    <w:rsid w:val="000F5823"/>
    <w:rsid w:val="000F6332"/>
    <w:rsid w:val="000F6591"/>
    <w:rsid w:val="000F6D73"/>
    <w:rsid w:val="000F7791"/>
    <w:rsid w:val="00101549"/>
    <w:rsid w:val="0010200E"/>
    <w:rsid w:val="001034BE"/>
    <w:rsid w:val="001044BF"/>
    <w:rsid w:val="00104A1A"/>
    <w:rsid w:val="00105FAC"/>
    <w:rsid w:val="0010713B"/>
    <w:rsid w:val="001075A4"/>
    <w:rsid w:val="00107D43"/>
    <w:rsid w:val="00111897"/>
    <w:rsid w:val="00111EDF"/>
    <w:rsid w:val="0011282B"/>
    <w:rsid w:val="00114693"/>
    <w:rsid w:val="001205B5"/>
    <w:rsid w:val="0012785E"/>
    <w:rsid w:val="0013010E"/>
    <w:rsid w:val="001309D9"/>
    <w:rsid w:val="00130AE6"/>
    <w:rsid w:val="001322BE"/>
    <w:rsid w:val="00132394"/>
    <w:rsid w:val="00134C9E"/>
    <w:rsid w:val="001352F8"/>
    <w:rsid w:val="00136CF7"/>
    <w:rsid w:val="00137090"/>
    <w:rsid w:val="0014171A"/>
    <w:rsid w:val="00145E27"/>
    <w:rsid w:val="00146A21"/>
    <w:rsid w:val="00151677"/>
    <w:rsid w:val="001537E4"/>
    <w:rsid w:val="00155699"/>
    <w:rsid w:val="001574B6"/>
    <w:rsid w:val="0016077B"/>
    <w:rsid w:val="001617E8"/>
    <w:rsid w:val="00163625"/>
    <w:rsid w:val="00163D80"/>
    <w:rsid w:val="001641D2"/>
    <w:rsid w:val="001646BC"/>
    <w:rsid w:val="00165F8B"/>
    <w:rsid w:val="00173732"/>
    <w:rsid w:val="00174D94"/>
    <w:rsid w:val="00174DCA"/>
    <w:rsid w:val="00175CD0"/>
    <w:rsid w:val="001779B3"/>
    <w:rsid w:val="001814FC"/>
    <w:rsid w:val="00184649"/>
    <w:rsid w:val="001853E7"/>
    <w:rsid w:val="001861A5"/>
    <w:rsid w:val="0018660A"/>
    <w:rsid w:val="00192C8D"/>
    <w:rsid w:val="0019408A"/>
    <w:rsid w:val="00194E2C"/>
    <w:rsid w:val="0019567E"/>
    <w:rsid w:val="00196204"/>
    <w:rsid w:val="0019658E"/>
    <w:rsid w:val="001A488D"/>
    <w:rsid w:val="001A4B46"/>
    <w:rsid w:val="001A6A09"/>
    <w:rsid w:val="001B0B4F"/>
    <w:rsid w:val="001B0FC0"/>
    <w:rsid w:val="001B1B6A"/>
    <w:rsid w:val="001B2316"/>
    <w:rsid w:val="001B25D1"/>
    <w:rsid w:val="001B542D"/>
    <w:rsid w:val="001B5CBC"/>
    <w:rsid w:val="001B6078"/>
    <w:rsid w:val="001B7C4C"/>
    <w:rsid w:val="001C5B42"/>
    <w:rsid w:val="001D1AD6"/>
    <w:rsid w:val="001D3767"/>
    <w:rsid w:val="001E0112"/>
    <w:rsid w:val="001E04FC"/>
    <w:rsid w:val="001E24E0"/>
    <w:rsid w:val="001E3216"/>
    <w:rsid w:val="001F1EBF"/>
    <w:rsid w:val="001F32DA"/>
    <w:rsid w:val="001F3AA9"/>
    <w:rsid w:val="001F4C93"/>
    <w:rsid w:val="001F6ABB"/>
    <w:rsid w:val="001F764D"/>
    <w:rsid w:val="001F79CD"/>
    <w:rsid w:val="00201321"/>
    <w:rsid w:val="0020152D"/>
    <w:rsid w:val="00203738"/>
    <w:rsid w:val="002042CA"/>
    <w:rsid w:val="002072ED"/>
    <w:rsid w:val="00207370"/>
    <w:rsid w:val="00207C26"/>
    <w:rsid w:val="00220BD2"/>
    <w:rsid w:val="00222692"/>
    <w:rsid w:val="00224D61"/>
    <w:rsid w:val="00225524"/>
    <w:rsid w:val="002274BB"/>
    <w:rsid w:val="00227E0C"/>
    <w:rsid w:val="002300ED"/>
    <w:rsid w:val="002308EB"/>
    <w:rsid w:val="00230C15"/>
    <w:rsid w:val="002317F7"/>
    <w:rsid w:val="00231D3D"/>
    <w:rsid w:val="00232FE2"/>
    <w:rsid w:val="002332D2"/>
    <w:rsid w:val="002339D1"/>
    <w:rsid w:val="00234711"/>
    <w:rsid w:val="002352FE"/>
    <w:rsid w:val="002355C5"/>
    <w:rsid w:val="00237078"/>
    <w:rsid w:val="0024321C"/>
    <w:rsid w:val="0024390D"/>
    <w:rsid w:val="00243CAA"/>
    <w:rsid w:val="0024468D"/>
    <w:rsid w:val="00244778"/>
    <w:rsid w:val="002455C2"/>
    <w:rsid w:val="00252E56"/>
    <w:rsid w:val="00253BBB"/>
    <w:rsid w:val="00254FC4"/>
    <w:rsid w:val="002575A3"/>
    <w:rsid w:val="00264CD7"/>
    <w:rsid w:val="00267591"/>
    <w:rsid w:val="002677E6"/>
    <w:rsid w:val="002725FE"/>
    <w:rsid w:val="0027584C"/>
    <w:rsid w:val="00275FE5"/>
    <w:rsid w:val="0028090B"/>
    <w:rsid w:val="00281EE2"/>
    <w:rsid w:val="002820A9"/>
    <w:rsid w:val="002832BD"/>
    <w:rsid w:val="00283B2A"/>
    <w:rsid w:val="00285173"/>
    <w:rsid w:val="00290FAE"/>
    <w:rsid w:val="00291C36"/>
    <w:rsid w:val="00292A36"/>
    <w:rsid w:val="00293880"/>
    <w:rsid w:val="002938A1"/>
    <w:rsid w:val="00295024"/>
    <w:rsid w:val="00296828"/>
    <w:rsid w:val="0029719C"/>
    <w:rsid w:val="002A2D92"/>
    <w:rsid w:val="002A7A6A"/>
    <w:rsid w:val="002A7AB4"/>
    <w:rsid w:val="002A7E76"/>
    <w:rsid w:val="002B14F8"/>
    <w:rsid w:val="002B1E64"/>
    <w:rsid w:val="002B1F5B"/>
    <w:rsid w:val="002B24DE"/>
    <w:rsid w:val="002B3E9D"/>
    <w:rsid w:val="002B4B93"/>
    <w:rsid w:val="002B5173"/>
    <w:rsid w:val="002B7E96"/>
    <w:rsid w:val="002C1154"/>
    <w:rsid w:val="002C12A1"/>
    <w:rsid w:val="002C2224"/>
    <w:rsid w:val="002C32B0"/>
    <w:rsid w:val="002C3765"/>
    <w:rsid w:val="002C3D6E"/>
    <w:rsid w:val="002C445C"/>
    <w:rsid w:val="002C5033"/>
    <w:rsid w:val="002D0FD4"/>
    <w:rsid w:val="002D2148"/>
    <w:rsid w:val="002D3D64"/>
    <w:rsid w:val="002D65D6"/>
    <w:rsid w:val="002D6E28"/>
    <w:rsid w:val="002E24BD"/>
    <w:rsid w:val="002E4A7C"/>
    <w:rsid w:val="002E63F7"/>
    <w:rsid w:val="002E70C9"/>
    <w:rsid w:val="002E7C1D"/>
    <w:rsid w:val="002E7EA6"/>
    <w:rsid w:val="002F2D03"/>
    <w:rsid w:val="002F4A1E"/>
    <w:rsid w:val="002F4B1C"/>
    <w:rsid w:val="002F4D49"/>
    <w:rsid w:val="002F6862"/>
    <w:rsid w:val="002F6A03"/>
    <w:rsid w:val="0030011A"/>
    <w:rsid w:val="00300D55"/>
    <w:rsid w:val="00301FF8"/>
    <w:rsid w:val="00305313"/>
    <w:rsid w:val="0030546B"/>
    <w:rsid w:val="00305FFB"/>
    <w:rsid w:val="0030618D"/>
    <w:rsid w:val="00306BA1"/>
    <w:rsid w:val="00306F4B"/>
    <w:rsid w:val="003108E7"/>
    <w:rsid w:val="00312284"/>
    <w:rsid w:val="0031346F"/>
    <w:rsid w:val="003135C4"/>
    <w:rsid w:val="003136AA"/>
    <w:rsid w:val="00313C46"/>
    <w:rsid w:val="00315427"/>
    <w:rsid w:val="003162FD"/>
    <w:rsid w:val="00316E71"/>
    <w:rsid w:val="0032321F"/>
    <w:rsid w:val="00323320"/>
    <w:rsid w:val="00323E0C"/>
    <w:rsid w:val="0032585D"/>
    <w:rsid w:val="003305B6"/>
    <w:rsid w:val="0033252D"/>
    <w:rsid w:val="003334B6"/>
    <w:rsid w:val="003334D8"/>
    <w:rsid w:val="0033422B"/>
    <w:rsid w:val="003343F2"/>
    <w:rsid w:val="003357B2"/>
    <w:rsid w:val="00336803"/>
    <w:rsid w:val="00337F4F"/>
    <w:rsid w:val="00340CF4"/>
    <w:rsid w:val="003413AE"/>
    <w:rsid w:val="00341724"/>
    <w:rsid w:val="00343606"/>
    <w:rsid w:val="003439C1"/>
    <w:rsid w:val="003467B9"/>
    <w:rsid w:val="003514D8"/>
    <w:rsid w:val="00352195"/>
    <w:rsid w:val="003528A4"/>
    <w:rsid w:val="003530BF"/>
    <w:rsid w:val="0035445E"/>
    <w:rsid w:val="00355AF7"/>
    <w:rsid w:val="00356947"/>
    <w:rsid w:val="00361539"/>
    <w:rsid w:val="00363351"/>
    <w:rsid w:val="00363AF3"/>
    <w:rsid w:val="00363C9A"/>
    <w:rsid w:val="0036508A"/>
    <w:rsid w:val="00371543"/>
    <w:rsid w:val="00372DDA"/>
    <w:rsid w:val="003764A8"/>
    <w:rsid w:val="003772B0"/>
    <w:rsid w:val="00383339"/>
    <w:rsid w:val="00384A39"/>
    <w:rsid w:val="003860E7"/>
    <w:rsid w:val="00386CEA"/>
    <w:rsid w:val="00392CD6"/>
    <w:rsid w:val="00394319"/>
    <w:rsid w:val="00395E78"/>
    <w:rsid w:val="00396A2F"/>
    <w:rsid w:val="003A0DD2"/>
    <w:rsid w:val="003A244D"/>
    <w:rsid w:val="003A4833"/>
    <w:rsid w:val="003A4899"/>
    <w:rsid w:val="003B0CB5"/>
    <w:rsid w:val="003B3422"/>
    <w:rsid w:val="003B373C"/>
    <w:rsid w:val="003B470D"/>
    <w:rsid w:val="003B4721"/>
    <w:rsid w:val="003B59A4"/>
    <w:rsid w:val="003B5EAC"/>
    <w:rsid w:val="003B6987"/>
    <w:rsid w:val="003B7235"/>
    <w:rsid w:val="003C1738"/>
    <w:rsid w:val="003C5E3E"/>
    <w:rsid w:val="003C7189"/>
    <w:rsid w:val="003D0EB1"/>
    <w:rsid w:val="003D296F"/>
    <w:rsid w:val="003D41A6"/>
    <w:rsid w:val="003D4ED5"/>
    <w:rsid w:val="003D7D72"/>
    <w:rsid w:val="003E01E2"/>
    <w:rsid w:val="003E06E0"/>
    <w:rsid w:val="003E0831"/>
    <w:rsid w:val="003E0B6E"/>
    <w:rsid w:val="003E5427"/>
    <w:rsid w:val="003E66B2"/>
    <w:rsid w:val="003E6D3B"/>
    <w:rsid w:val="003F173E"/>
    <w:rsid w:val="003F2A7B"/>
    <w:rsid w:val="003F4B34"/>
    <w:rsid w:val="003F4E81"/>
    <w:rsid w:val="00401202"/>
    <w:rsid w:val="0040340C"/>
    <w:rsid w:val="004037FD"/>
    <w:rsid w:val="0041728B"/>
    <w:rsid w:val="00424193"/>
    <w:rsid w:val="00425D36"/>
    <w:rsid w:val="00427644"/>
    <w:rsid w:val="00430A1B"/>
    <w:rsid w:val="00432EDF"/>
    <w:rsid w:val="00433755"/>
    <w:rsid w:val="00434B9A"/>
    <w:rsid w:val="00435861"/>
    <w:rsid w:val="0043678F"/>
    <w:rsid w:val="0043754F"/>
    <w:rsid w:val="00437686"/>
    <w:rsid w:val="0044017E"/>
    <w:rsid w:val="00441003"/>
    <w:rsid w:val="00444FC1"/>
    <w:rsid w:val="00446695"/>
    <w:rsid w:val="004466E7"/>
    <w:rsid w:val="004468E5"/>
    <w:rsid w:val="00446923"/>
    <w:rsid w:val="00450556"/>
    <w:rsid w:val="00450EFF"/>
    <w:rsid w:val="004514F1"/>
    <w:rsid w:val="00454E1E"/>
    <w:rsid w:val="00456B94"/>
    <w:rsid w:val="004617E9"/>
    <w:rsid w:val="004628B0"/>
    <w:rsid w:val="004634F5"/>
    <w:rsid w:val="004647F6"/>
    <w:rsid w:val="0047089A"/>
    <w:rsid w:val="004711EC"/>
    <w:rsid w:val="00472475"/>
    <w:rsid w:val="00474CE8"/>
    <w:rsid w:val="00476511"/>
    <w:rsid w:val="00476556"/>
    <w:rsid w:val="0047728D"/>
    <w:rsid w:val="004774A8"/>
    <w:rsid w:val="0048103A"/>
    <w:rsid w:val="00481CD5"/>
    <w:rsid w:val="00482358"/>
    <w:rsid w:val="0048405C"/>
    <w:rsid w:val="00486169"/>
    <w:rsid w:val="00487EC7"/>
    <w:rsid w:val="0049119C"/>
    <w:rsid w:val="004922DC"/>
    <w:rsid w:val="004948A2"/>
    <w:rsid w:val="004963DA"/>
    <w:rsid w:val="004A4C53"/>
    <w:rsid w:val="004B05FC"/>
    <w:rsid w:val="004B1A61"/>
    <w:rsid w:val="004B1D24"/>
    <w:rsid w:val="004B473C"/>
    <w:rsid w:val="004B4C43"/>
    <w:rsid w:val="004B56AA"/>
    <w:rsid w:val="004B5FF0"/>
    <w:rsid w:val="004B7FA2"/>
    <w:rsid w:val="004C2084"/>
    <w:rsid w:val="004C3B62"/>
    <w:rsid w:val="004C5208"/>
    <w:rsid w:val="004C56A9"/>
    <w:rsid w:val="004C6F4B"/>
    <w:rsid w:val="004D115B"/>
    <w:rsid w:val="004D26B4"/>
    <w:rsid w:val="004D279F"/>
    <w:rsid w:val="004D33C6"/>
    <w:rsid w:val="004D5BB9"/>
    <w:rsid w:val="004E0041"/>
    <w:rsid w:val="004E05FA"/>
    <w:rsid w:val="004E16DE"/>
    <w:rsid w:val="004E3245"/>
    <w:rsid w:val="004E3DB0"/>
    <w:rsid w:val="004E6076"/>
    <w:rsid w:val="004F191A"/>
    <w:rsid w:val="004F19FB"/>
    <w:rsid w:val="004F43A2"/>
    <w:rsid w:val="004F4FC4"/>
    <w:rsid w:val="004F5F0F"/>
    <w:rsid w:val="004F6D34"/>
    <w:rsid w:val="0050396B"/>
    <w:rsid w:val="00504EC8"/>
    <w:rsid w:val="00505F6B"/>
    <w:rsid w:val="0050602F"/>
    <w:rsid w:val="00506D56"/>
    <w:rsid w:val="005072CA"/>
    <w:rsid w:val="00507AE2"/>
    <w:rsid w:val="005149F2"/>
    <w:rsid w:val="005151D1"/>
    <w:rsid w:val="005166EA"/>
    <w:rsid w:val="00520A6C"/>
    <w:rsid w:val="00523F77"/>
    <w:rsid w:val="005248C0"/>
    <w:rsid w:val="005250E8"/>
    <w:rsid w:val="00526D74"/>
    <w:rsid w:val="00530C3E"/>
    <w:rsid w:val="00530ED5"/>
    <w:rsid w:val="00531088"/>
    <w:rsid w:val="005326E4"/>
    <w:rsid w:val="00534E79"/>
    <w:rsid w:val="00535C24"/>
    <w:rsid w:val="0053650C"/>
    <w:rsid w:val="0054030A"/>
    <w:rsid w:val="00541CD0"/>
    <w:rsid w:val="00544F0F"/>
    <w:rsid w:val="005475FB"/>
    <w:rsid w:val="00551291"/>
    <w:rsid w:val="005519F2"/>
    <w:rsid w:val="0055498C"/>
    <w:rsid w:val="00554B2F"/>
    <w:rsid w:val="005555C8"/>
    <w:rsid w:val="0055702D"/>
    <w:rsid w:val="00557463"/>
    <w:rsid w:val="0056557A"/>
    <w:rsid w:val="0056669B"/>
    <w:rsid w:val="00566D92"/>
    <w:rsid w:val="00566F40"/>
    <w:rsid w:val="00567474"/>
    <w:rsid w:val="005674B1"/>
    <w:rsid w:val="005702D2"/>
    <w:rsid w:val="0057050D"/>
    <w:rsid w:val="005719E8"/>
    <w:rsid w:val="00573927"/>
    <w:rsid w:val="0057473B"/>
    <w:rsid w:val="00574B40"/>
    <w:rsid w:val="00580125"/>
    <w:rsid w:val="0058092D"/>
    <w:rsid w:val="00583A5D"/>
    <w:rsid w:val="00584D35"/>
    <w:rsid w:val="005850B8"/>
    <w:rsid w:val="005861FE"/>
    <w:rsid w:val="00586590"/>
    <w:rsid w:val="00591952"/>
    <w:rsid w:val="00594ED2"/>
    <w:rsid w:val="0059692A"/>
    <w:rsid w:val="005978CB"/>
    <w:rsid w:val="005A2708"/>
    <w:rsid w:val="005A3F97"/>
    <w:rsid w:val="005A40BC"/>
    <w:rsid w:val="005A43A8"/>
    <w:rsid w:val="005A4E09"/>
    <w:rsid w:val="005A6646"/>
    <w:rsid w:val="005A7C8B"/>
    <w:rsid w:val="005B07DB"/>
    <w:rsid w:val="005B12D9"/>
    <w:rsid w:val="005B1D0E"/>
    <w:rsid w:val="005B2AC5"/>
    <w:rsid w:val="005B4AB2"/>
    <w:rsid w:val="005B73D0"/>
    <w:rsid w:val="005B7A10"/>
    <w:rsid w:val="005B7F4D"/>
    <w:rsid w:val="005C0080"/>
    <w:rsid w:val="005C144E"/>
    <w:rsid w:val="005C2A62"/>
    <w:rsid w:val="005C55A8"/>
    <w:rsid w:val="005C6064"/>
    <w:rsid w:val="005C6A42"/>
    <w:rsid w:val="005C6B5A"/>
    <w:rsid w:val="005C6F4B"/>
    <w:rsid w:val="005C7422"/>
    <w:rsid w:val="005D07D2"/>
    <w:rsid w:val="005D1F7E"/>
    <w:rsid w:val="005D733A"/>
    <w:rsid w:val="005D7D9B"/>
    <w:rsid w:val="005E1213"/>
    <w:rsid w:val="005E24B6"/>
    <w:rsid w:val="005F1716"/>
    <w:rsid w:val="005F2295"/>
    <w:rsid w:val="005F5FDB"/>
    <w:rsid w:val="00600883"/>
    <w:rsid w:val="006019AF"/>
    <w:rsid w:val="006020DC"/>
    <w:rsid w:val="006031CA"/>
    <w:rsid w:val="006042F5"/>
    <w:rsid w:val="0060466A"/>
    <w:rsid w:val="00605F0B"/>
    <w:rsid w:val="00606612"/>
    <w:rsid w:val="0060673F"/>
    <w:rsid w:val="00606FC0"/>
    <w:rsid w:val="0060723F"/>
    <w:rsid w:val="00610529"/>
    <w:rsid w:val="006118E4"/>
    <w:rsid w:val="00613822"/>
    <w:rsid w:val="006172E2"/>
    <w:rsid w:val="00617379"/>
    <w:rsid w:val="00621386"/>
    <w:rsid w:val="0062347C"/>
    <w:rsid w:val="0062532E"/>
    <w:rsid w:val="006255AF"/>
    <w:rsid w:val="00630CA8"/>
    <w:rsid w:val="00634029"/>
    <w:rsid w:val="00637CB3"/>
    <w:rsid w:val="00647259"/>
    <w:rsid w:val="0064757F"/>
    <w:rsid w:val="00651049"/>
    <w:rsid w:val="00652C0D"/>
    <w:rsid w:val="0065381C"/>
    <w:rsid w:val="00660D62"/>
    <w:rsid w:val="00661704"/>
    <w:rsid w:val="00661731"/>
    <w:rsid w:val="006632E1"/>
    <w:rsid w:val="006635DE"/>
    <w:rsid w:val="006674DE"/>
    <w:rsid w:val="00667859"/>
    <w:rsid w:val="006703B2"/>
    <w:rsid w:val="00671711"/>
    <w:rsid w:val="00672516"/>
    <w:rsid w:val="006732BC"/>
    <w:rsid w:val="006758A7"/>
    <w:rsid w:val="00675E60"/>
    <w:rsid w:val="00677390"/>
    <w:rsid w:val="006807A5"/>
    <w:rsid w:val="00681941"/>
    <w:rsid w:val="00681AEA"/>
    <w:rsid w:val="00686E69"/>
    <w:rsid w:val="006872A5"/>
    <w:rsid w:val="006873ED"/>
    <w:rsid w:val="00692789"/>
    <w:rsid w:val="006937B3"/>
    <w:rsid w:val="0069402A"/>
    <w:rsid w:val="006961D8"/>
    <w:rsid w:val="00696F14"/>
    <w:rsid w:val="006A0CEB"/>
    <w:rsid w:val="006A0EF8"/>
    <w:rsid w:val="006A27BD"/>
    <w:rsid w:val="006A4790"/>
    <w:rsid w:val="006A48CB"/>
    <w:rsid w:val="006A54AF"/>
    <w:rsid w:val="006A56A8"/>
    <w:rsid w:val="006A7C1D"/>
    <w:rsid w:val="006B030F"/>
    <w:rsid w:val="006B127B"/>
    <w:rsid w:val="006B2B01"/>
    <w:rsid w:val="006B3064"/>
    <w:rsid w:val="006B412F"/>
    <w:rsid w:val="006B6AD2"/>
    <w:rsid w:val="006C054F"/>
    <w:rsid w:val="006C1720"/>
    <w:rsid w:val="006C3D6D"/>
    <w:rsid w:val="006C3D7D"/>
    <w:rsid w:val="006C463E"/>
    <w:rsid w:val="006C5A87"/>
    <w:rsid w:val="006C7EBF"/>
    <w:rsid w:val="006D3F64"/>
    <w:rsid w:val="006E2FF4"/>
    <w:rsid w:val="006E34C8"/>
    <w:rsid w:val="006E7180"/>
    <w:rsid w:val="006F2B8A"/>
    <w:rsid w:val="006F3783"/>
    <w:rsid w:val="006F391B"/>
    <w:rsid w:val="006F56B6"/>
    <w:rsid w:val="006F7A8B"/>
    <w:rsid w:val="0070010C"/>
    <w:rsid w:val="00700362"/>
    <w:rsid w:val="007006EE"/>
    <w:rsid w:val="00703427"/>
    <w:rsid w:val="0070350F"/>
    <w:rsid w:val="0070398C"/>
    <w:rsid w:val="00704ED9"/>
    <w:rsid w:val="00707355"/>
    <w:rsid w:val="007108FC"/>
    <w:rsid w:val="00710EC9"/>
    <w:rsid w:val="00712947"/>
    <w:rsid w:val="00714844"/>
    <w:rsid w:val="0071667A"/>
    <w:rsid w:val="007209FA"/>
    <w:rsid w:val="00722C5C"/>
    <w:rsid w:val="0072487D"/>
    <w:rsid w:val="00730324"/>
    <w:rsid w:val="00731F6D"/>
    <w:rsid w:val="007326C4"/>
    <w:rsid w:val="007355D9"/>
    <w:rsid w:val="00742605"/>
    <w:rsid w:val="00743F5A"/>
    <w:rsid w:val="007440F2"/>
    <w:rsid w:val="00744B1C"/>
    <w:rsid w:val="00744D5A"/>
    <w:rsid w:val="00750871"/>
    <w:rsid w:val="00752750"/>
    <w:rsid w:val="00753C8A"/>
    <w:rsid w:val="00754F95"/>
    <w:rsid w:val="007555BB"/>
    <w:rsid w:val="00755822"/>
    <w:rsid w:val="00756F73"/>
    <w:rsid w:val="0075764B"/>
    <w:rsid w:val="00760859"/>
    <w:rsid w:val="00760F8D"/>
    <w:rsid w:val="00761805"/>
    <w:rsid w:val="00764063"/>
    <w:rsid w:val="00765B74"/>
    <w:rsid w:val="00767005"/>
    <w:rsid w:val="007676E7"/>
    <w:rsid w:val="00771AC8"/>
    <w:rsid w:val="00774FC5"/>
    <w:rsid w:val="00776937"/>
    <w:rsid w:val="00777CB6"/>
    <w:rsid w:val="00782DAD"/>
    <w:rsid w:val="007838CB"/>
    <w:rsid w:val="00783F18"/>
    <w:rsid w:val="00791602"/>
    <w:rsid w:val="00791653"/>
    <w:rsid w:val="00791DF1"/>
    <w:rsid w:val="00792796"/>
    <w:rsid w:val="0079306A"/>
    <w:rsid w:val="007954C7"/>
    <w:rsid w:val="00796AD3"/>
    <w:rsid w:val="007A0527"/>
    <w:rsid w:val="007A2237"/>
    <w:rsid w:val="007A245F"/>
    <w:rsid w:val="007A50E2"/>
    <w:rsid w:val="007A6F6E"/>
    <w:rsid w:val="007A7734"/>
    <w:rsid w:val="007A7A6E"/>
    <w:rsid w:val="007B2103"/>
    <w:rsid w:val="007B4C9B"/>
    <w:rsid w:val="007B58D0"/>
    <w:rsid w:val="007B5996"/>
    <w:rsid w:val="007B5E2A"/>
    <w:rsid w:val="007B7907"/>
    <w:rsid w:val="007B7ADC"/>
    <w:rsid w:val="007C12A7"/>
    <w:rsid w:val="007C271C"/>
    <w:rsid w:val="007C31FB"/>
    <w:rsid w:val="007C7797"/>
    <w:rsid w:val="007E20C9"/>
    <w:rsid w:val="007E2BE8"/>
    <w:rsid w:val="007E7799"/>
    <w:rsid w:val="007F01D6"/>
    <w:rsid w:val="007F1DDE"/>
    <w:rsid w:val="007F342E"/>
    <w:rsid w:val="007F4363"/>
    <w:rsid w:val="007F516E"/>
    <w:rsid w:val="007F7D48"/>
    <w:rsid w:val="00802315"/>
    <w:rsid w:val="008026A3"/>
    <w:rsid w:val="00806B78"/>
    <w:rsid w:val="0081063C"/>
    <w:rsid w:val="00811FFB"/>
    <w:rsid w:val="00813235"/>
    <w:rsid w:val="00813B7A"/>
    <w:rsid w:val="00814CC6"/>
    <w:rsid w:val="00815D1A"/>
    <w:rsid w:val="00821CD0"/>
    <w:rsid w:val="00821DF0"/>
    <w:rsid w:val="008240F5"/>
    <w:rsid w:val="00825D6E"/>
    <w:rsid w:val="00825E55"/>
    <w:rsid w:val="0082785E"/>
    <w:rsid w:val="00827A06"/>
    <w:rsid w:val="00836047"/>
    <w:rsid w:val="00837B38"/>
    <w:rsid w:val="00840A1C"/>
    <w:rsid w:val="00842B5F"/>
    <w:rsid w:val="0084500A"/>
    <w:rsid w:val="00846C0A"/>
    <w:rsid w:val="00846FA5"/>
    <w:rsid w:val="008509F0"/>
    <w:rsid w:val="00851FAF"/>
    <w:rsid w:val="0085342F"/>
    <w:rsid w:val="00853657"/>
    <w:rsid w:val="00856175"/>
    <w:rsid w:val="0085716A"/>
    <w:rsid w:val="00857F24"/>
    <w:rsid w:val="00860344"/>
    <w:rsid w:val="00860B4C"/>
    <w:rsid w:val="00860DB6"/>
    <w:rsid w:val="00862CF3"/>
    <w:rsid w:val="00863911"/>
    <w:rsid w:val="00864F90"/>
    <w:rsid w:val="00870FD0"/>
    <w:rsid w:val="00871F8A"/>
    <w:rsid w:val="00873357"/>
    <w:rsid w:val="008746EE"/>
    <w:rsid w:val="00875FDD"/>
    <w:rsid w:val="008767E7"/>
    <w:rsid w:val="0088129C"/>
    <w:rsid w:val="0088477F"/>
    <w:rsid w:val="00885AD8"/>
    <w:rsid w:val="00886E59"/>
    <w:rsid w:val="00890EDC"/>
    <w:rsid w:val="00894073"/>
    <w:rsid w:val="00894123"/>
    <w:rsid w:val="008957E4"/>
    <w:rsid w:val="00897F70"/>
    <w:rsid w:val="008A3948"/>
    <w:rsid w:val="008A5B3F"/>
    <w:rsid w:val="008A76FC"/>
    <w:rsid w:val="008B0192"/>
    <w:rsid w:val="008B367B"/>
    <w:rsid w:val="008B507C"/>
    <w:rsid w:val="008B7FD1"/>
    <w:rsid w:val="008C1153"/>
    <w:rsid w:val="008C73F0"/>
    <w:rsid w:val="008D1CD1"/>
    <w:rsid w:val="008D6814"/>
    <w:rsid w:val="008E190C"/>
    <w:rsid w:val="008F105D"/>
    <w:rsid w:val="008F3B12"/>
    <w:rsid w:val="008F5711"/>
    <w:rsid w:val="00901E6B"/>
    <w:rsid w:val="00902FA5"/>
    <w:rsid w:val="0090408B"/>
    <w:rsid w:val="009042C8"/>
    <w:rsid w:val="00904EEA"/>
    <w:rsid w:val="0090605B"/>
    <w:rsid w:val="00906330"/>
    <w:rsid w:val="0090733F"/>
    <w:rsid w:val="00907AA8"/>
    <w:rsid w:val="0091151E"/>
    <w:rsid w:val="00911DBF"/>
    <w:rsid w:val="0091589E"/>
    <w:rsid w:val="0091699D"/>
    <w:rsid w:val="00917244"/>
    <w:rsid w:val="00920449"/>
    <w:rsid w:val="00922CF1"/>
    <w:rsid w:val="0092401C"/>
    <w:rsid w:val="009244B4"/>
    <w:rsid w:val="00924AC8"/>
    <w:rsid w:val="009263E7"/>
    <w:rsid w:val="00927832"/>
    <w:rsid w:val="00931507"/>
    <w:rsid w:val="00931E92"/>
    <w:rsid w:val="00934988"/>
    <w:rsid w:val="00934CB2"/>
    <w:rsid w:val="00935EFE"/>
    <w:rsid w:val="00940654"/>
    <w:rsid w:val="00943ACC"/>
    <w:rsid w:val="00945041"/>
    <w:rsid w:val="009452EA"/>
    <w:rsid w:val="009475A1"/>
    <w:rsid w:val="00952E06"/>
    <w:rsid w:val="009569CD"/>
    <w:rsid w:val="00957F46"/>
    <w:rsid w:val="00960A08"/>
    <w:rsid w:val="00966BB9"/>
    <w:rsid w:val="00966D06"/>
    <w:rsid w:val="009679C6"/>
    <w:rsid w:val="00967E4B"/>
    <w:rsid w:val="00970EF6"/>
    <w:rsid w:val="0097144A"/>
    <w:rsid w:val="00973320"/>
    <w:rsid w:val="009742EF"/>
    <w:rsid w:val="0097787D"/>
    <w:rsid w:val="0098114F"/>
    <w:rsid w:val="0098190D"/>
    <w:rsid w:val="00981A2B"/>
    <w:rsid w:val="00982873"/>
    <w:rsid w:val="00982A6A"/>
    <w:rsid w:val="00984378"/>
    <w:rsid w:val="0098459A"/>
    <w:rsid w:val="00984FBD"/>
    <w:rsid w:val="0098557F"/>
    <w:rsid w:val="00985956"/>
    <w:rsid w:val="009871F7"/>
    <w:rsid w:val="009872CC"/>
    <w:rsid w:val="0099094E"/>
    <w:rsid w:val="00992CA2"/>
    <w:rsid w:val="009948ED"/>
    <w:rsid w:val="00995630"/>
    <w:rsid w:val="0099564E"/>
    <w:rsid w:val="00996A15"/>
    <w:rsid w:val="00997647"/>
    <w:rsid w:val="009979F9"/>
    <w:rsid w:val="00997F16"/>
    <w:rsid w:val="009A05FE"/>
    <w:rsid w:val="009A1B1A"/>
    <w:rsid w:val="009A2610"/>
    <w:rsid w:val="009A341A"/>
    <w:rsid w:val="009A474C"/>
    <w:rsid w:val="009A5912"/>
    <w:rsid w:val="009A64F8"/>
    <w:rsid w:val="009A69E6"/>
    <w:rsid w:val="009B0992"/>
    <w:rsid w:val="009B2C6C"/>
    <w:rsid w:val="009B307F"/>
    <w:rsid w:val="009B35C4"/>
    <w:rsid w:val="009B4EAD"/>
    <w:rsid w:val="009B5484"/>
    <w:rsid w:val="009B5A1C"/>
    <w:rsid w:val="009C0A78"/>
    <w:rsid w:val="009C1D05"/>
    <w:rsid w:val="009C3F5E"/>
    <w:rsid w:val="009D0275"/>
    <w:rsid w:val="009D03BD"/>
    <w:rsid w:val="009D21EB"/>
    <w:rsid w:val="009D2E8F"/>
    <w:rsid w:val="009D5886"/>
    <w:rsid w:val="009D7F75"/>
    <w:rsid w:val="009E1769"/>
    <w:rsid w:val="009E1EC5"/>
    <w:rsid w:val="009E4B08"/>
    <w:rsid w:val="009E4FD6"/>
    <w:rsid w:val="009E57D9"/>
    <w:rsid w:val="009E6683"/>
    <w:rsid w:val="009E6CE4"/>
    <w:rsid w:val="009F010A"/>
    <w:rsid w:val="009F047C"/>
    <w:rsid w:val="009F0E03"/>
    <w:rsid w:val="009F5483"/>
    <w:rsid w:val="009F59E8"/>
    <w:rsid w:val="009F74B6"/>
    <w:rsid w:val="00A00B89"/>
    <w:rsid w:val="00A00DD9"/>
    <w:rsid w:val="00A0290C"/>
    <w:rsid w:val="00A06408"/>
    <w:rsid w:val="00A069CB"/>
    <w:rsid w:val="00A0789A"/>
    <w:rsid w:val="00A127C1"/>
    <w:rsid w:val="00A136C2"/>
    <w:rsid w:val="00A14030"/>
    <w:rsid w:val="00A15D1E"/>
    <w:rsid w:val="00A1640D"/>
    <w:rsid w:val="00A165E1"/>
    <w:rsid w:val="00A166E0"/>
    <w:rsid w:val="00A17DD0"/>
    <w:rsid w:val="00A22E60"/>
    <w:rsid w:val="00A2306A"/>
    <w:rsid w:val="00A23381"/>
    <w:rsid w:val="00A253C7"/>
    <w:rsid w:val="00A261E6"/>
    <w:rsid w:val="00A27670"/>
    <w:rsid w:val="00A308C0"/>
    <w:rsid w:val="00A318FE"/>
    <w:rsid w:val="00A31BEA"/>
    <w:rsid w:val="00A33BD6"/>
    <w:rsid w:val="00A33E74"/>
    <w:rsid w:val="00A34454"/>
    <w:rsid w:val="00A34D36"/>
    <w:rsid w:val="00A36E47"/>
    <w:rsid w:val="00A3722D"/>
    <w:rsid w:val="00A37615"/>
    <w:rsid w:val="00A37904"/>
    <w:rsid w:val="00A402DF"/>
    <w:rsid w:val="00A43110"/>
    <w:rsid w:val="00A43B0C"/>
    <w:rsid w:val="00A440DA"/>
    <w:rsid w:val="00A4677D"/>
    <w:rsid w:val="00A46CFA"/>
    <w:rsid w:val="00A50D3E"/>
    <w:rsid w:val="00A53592"/>
    <w:rsid w:val="00A5535F"/>
    <w:rsid w:val="00A5546E"/>
    <w:rsid w:val="00A56C2B"/>
    <w:rsid w:val="00A573F5"/>
    <w:rsid w:val="00A57AFA"/>
    <w:rsid w:val="00A60F54"/>
    <w:rsid w:val="00A621C8"/>
    <w:rsid w:val="00A63A2F"/>
    <w:rsid w:val="00A646C1"/>
    <w:rsid w:val="00A64F60"/>
    <w:rsid w:val="00A65E6D"/>
    <w:rsid w:val="00A7428A"/>
    <w:rsid w:val="00A76C67"/>
    <w:rsid w:val="00A77DFF"/>
    <w:rsid w:val="00A8616A"/>
    <w:rsid w:val="00A92418"/>
    <w:rsid w:val="00A92C59"/>
    <w:rsid w:val="00A96422"/>
    <w:rsid w:val="00A966DE"/>
    <w:rsid w:val="00A97E1B"/>
    <w:rsid w:val="00AA021C"/>
    <w:rsid w:val="00AA1083"/>
    <w:rsid w:val="00AA24B5"/>
    <w:rsid w:val="00AA3A56"/>
    <w:rsid w:val="00AA6C8C"/>
    <w:rsid w:val="00AA6E3C"/>
    <w:rsid w:val="00AB0532"/>
    <w:rsid w:val="00AB307D"/>
    <w:rsid w:val="00AB5AA8"/>
    <w:rsid w:val="00AC0749"/>
    <w:rsid w:val="00AC0CAC"/>
    <w:rsid w:val="00AC3FBA"/>
    <w:rsid w:val="00AC7B46"/>
    <w:rsid w:val="00AD0533"/>
    <w:rsid w:val="00AD36FE"/>
    <w:rsid w:val="00AD4DCB"/>
    <w:rsid w:val="00AD5696"/>
    <w:rsid w:val="00AD6AF3"/>
    <w:rsid w:val="00AE25BD"/>
    <w:rsid w:val="00AE58EA"/>
    <w:rsid w:val="00AE66C2"/>
    <w:rsid w:val="00AE75CA"/>
    <w:rsid w:val="00AE77BF"/>
    <w:rsid w:val="00AF05E1"/>
    <w:rsid w:val="00AF0CDC"/>
    <w:rsid w:val="00AF2159"/>
    <w:rsid w:val="00AF2D20"/>
    <w:rsid w:val="00AF315F"/>
    <w:rsid w:val="00AF316D"/>
    <w:rsid w:val="00AF49F0"/>
    <w:rsid w:val="00AF5A33"/>
    <w:rsid w:val="00AF6048"/>
    <w:rsid w:val="00AF63F0"/>
    <w:rsid w:val="00AF6602"/>
    <w:rsid w:val="00AF6864"/>
    <w:rsid w:val="00AF6C96"/>
    <w:rsid w:val="00AF6F8D"/>
    <w:rsid w:val="00AF739B"/>
    <w:rsid w:val="00B00CEA"/>
    <w:rsid w:val="00B0227A"/>
    <w:rsid w:val="00B05CD8"/>
    <w:rsid w:val="00B10AAF"/>
    <w:rsid w:val="00B11870"/>
    <w:rsid w:val="00B12D9A"/>
    <w:rsid w:val="00B13B94"/>
    <w:rsid w:val="00B148F7"/>
    <w:rsid w:val="00B2263F"/>
    <w:rsid w:val="00B23C94"/>
    <w:rsid w:val="00B267C6"/>
    <w:rsid w:val="00B2755F"/>
    <w:rsid w:val="00B31626"/>
    <w:rsid w:val="00B31FC4"/>
    <w:rsid w:val="00B32805"/>
    <w:rsid w:val="00B337DF"/>
    <w:rsid w:val="00B3724E"/>
    <w:rsid w:val="00B41225"/>
    <w:rsid w:val="00B420A6"/>
    <w:rsid w:val="00B43F0F"/>
    <w:rsid w:val="00B451A2"/>
    <w:rsid w:val="00B459F5"/>
    <w:rsid w:val="00B46613"/>
    <w:rsid w:val="00B46E5A"/>
    <w:rsid w:val="00B470C0"/>
    <w:rsid w:val="00B5176F"/>
    <w:rsid w:val="00B51E5C"/>
    <w:rsid w:val="00B554E4"/>
    <w:rsid w:val="00B56D60"/>
    <w:rsid w:val="00B6077A"/>
    <w:rsid w:val="00B64465"/>
    <w:rsid w:val="00B6476D"/>
    <w:rsid w:val="00B64DB3"/>
    <w:rsid w:val="00B64F91"/>
    <w:rsid w:val="00B663B9"/>
    <w:rsid w:val="00B678B0"/>
    <w:rsid w:val="00B704CD"/>
    <w:rsid w:val="00B708A6"/>
    <w:rsid w:val="00B71849"/>
    <w:rsid w:val="00B71A5E"/>
    <w:rsid w:val="00B72702"/>
    <w:rsid w:val="00B73227"/>
    <w:rsid w:val="00B7330F"/>
    <w:rsid w:val="00B7375A"/>
    <w:rsid w:val="00B76F43"/>
    <w:rsid w:val="00B77911"/>
    <w:rsid w:val="00B82493"/>
    <w:rsid w:val="00B83165"/>
    <w:rsid w:val="00B85E04"/>
    <w:rsid w:val="00B87FF1"/>
    <w:rsid w:val="00B903E8"/>
    <w:rsid w:val="00B90C87"/>
    <w:rsid w:val="00B931EA"/>
    <w:rsid w:val="00B93424"/>
    <w:rsid w:val="00B93E8F"/>
    <w:rsid w:val="00BA2649"/>
    <w:rsid w:val="00BA3A31"/>
    <w:rsid w:val="00BA3BB7"/>
    <w:rsid w:val="00BA551C"/>
    <w:rsid w:val="00BA7A98"/>
    <w:rsid w:val="00BB21F5"/>
    <w:rsid w:val="00BB3112"/>
    <w:rsid w:val="00BB3738"/>
    <w:rsid w:val="00BB452A"/>
    <w:rsid w:val="00BB7C2D"/>
    <w:rsid w:val="00BC0F6D"/>
    <w:rsid w:val="00BC1FDD"/>
    <w:rsid w:val="00BC2F97"/>
    <w:rsid w:val="00BC3954"/>
    <w:rsid w:val="00BC4D01"/>
    <w:rsid w:val="00BC5A1F"/>
    <w:rsid w:val="00BC7628"/>
    <w:rsid w:val="00BD31A9"/>
    <w:rsid w:val="00BD3A5B"/>
    <w:rsid w:val="00BE0A2A"/>
    <w:rsid w:val="00BE1446"/>
    <w:rsid w:val="00BE1683"/>
    <w:rsid w:val="00BE1F8B"/>
    <w:rsid w:val="00BE2675"/>
    <w:rsid w:val="00BE3C0D"/>
    <w:rsid w:val="00BE4420"/>
    <w:rsid w:val="00BE4742"/>
    <w:rsid w:val="00BE6DCF"/>
    <w:rsid w:val="00BE6E66"/>
    <w:rsid w:val="00BE7DB5"/>
    <w:rsid w:val="00BF035C"/>
    <w:rsid w:val="00BF2C3E"/>
    <w:rsid w:val="00BF2CE4"/>
    <w:rsid w:val="00BF4076"/>
    <w:rsid w:val="00BF6E07"/>
    <w:rsid w:val="00BF795A"/>
    <w:rsid w:val="00C00C6A"/>
    <w:rsid w:val="00C03358"/>
    <w:rsid w:val="00C03622"/>
    <w:rsid w:val="00C03E3C"/>
    <w:rsid w:val="00C100F9"/>
    <w:rsid w:val="00C10489"/>
    <w:rsid w:val="00C1098C"/>
    <w:rsid w:val="00C12B65"/>
    <w:rsid w:val="00C16D6E"/>
    <w:rsid w:val="00C2416B"/>
    <w:rsid w:val="00C24C5B"/>
    <w:rsid w:val="00C35056"/>
    <w:rsid w:val="00C36916"/>
    <w:rsid w:val="00C36AB6"/>
    <w:rsid w:val="00C403A5"/>
    <w:rsid w:val="00C4079F"/>
    <w:rsid w:val="00C40913"/>
    <w:rsid w:val="00C423A8"/>
    <w:rsid w:val="00C4398E"/>
    <w:rsid w:val="00C44293"/>
    <w:rsid w:val="00C445CF"/>
    <w:rsid w:val="00C46488"/>
    <w:rsid w:val="00C464FF"/>
    <w:rsid w:val="00C50A0E"/>
    <w:rsid w:val="00C52404"/>
    <w:rsid w:val="00C52C82"/>
    <w:rsid w:val="00C54494"/>
    <w:rsid w:val="00C56318"/>
    <w:rsid w:val="00C6055F"/>
    <w:rsid w:val="00C61D44"/>
    <w:rsid w:val="00C63696"/>
    <w:rsid w:val="00C64EAC"/>
    <w:rsid w:val="00C66829"/>
    <w:rsid w:val="00C6685C"/>
    <w:rsid w:val="00C66AD4"/>
    <w:rsid w:val="00C707DF"/>
    <w:rsid w:val="00C71166"/>
    <w:rsid w:val="00C728C6"/>
    <w:rsid w:val="00C73B14"/>
    <w:rsid w:val="00C757A1"/>
    <w:rsid w:val="00C757C4"/>
    <w:rsid w:val="00C75D14"/>
    <w:rsid w:val="00C76BB2"/>
    <w:rsid w:val="00C777A0"/>
    <w:rsid w:val="00C81960"/>
    <w:rsid w:val="00C81D4D"/>
    <w:rsid w:val="00C8234C"/>
    <w:rsid w:val="00C91335"/>
    <w:rsid w:val="00C91C36"/>
    <w:rsid w:val="00C9437E"/>
    <w:rsid w:val="00C94702"/>
    <w:rsid w:val="00C95676"/>
    <w:rsid w:val="00C97CD9"/>
    <w:rsid w:val="00CA2052"/>
    <w:rsid w:val="00CA6B81"/>
    <w:rsid w:val="00CA7D06"/>
    <w:rsid w:val="00CA7DCE"/>
    <w:rsid w:val="00CB0CCA"/>
    <w:rsid w:val="00CB3EB2"/>
    <w:rsid w:val="00CB4FE8"/>
    <w:rsid w:val="00CB50FD"/>
    <w:rsid w:val="00CB5671"/>
    <w:rsid w:val="00CB62D8"/>
    <w:rsid w:val="00CC1446"/>
    <w:rsid w:val="00CC4494"/>
    <w:rsid w:val="00CC4AE7"/>
    <w:rsid w:val="00CC7D53"/>
    <w:rsid w:val="00CD24B1"/>
    <w:rsid w:val="00CD311E"/>
    <w:rsid w:val="00CD337D"/>
    <w:rsid w:val="00CD53D6"/>
    <w:rsid w:val="00CD5A70"/>
    <w:rsid w:val="00CD5D1F"/>
    <w:rsid w:val="00CD6880"/>
    <w:rsid w:val="00CD7BF0"/>
    <w:rsid w:val="00CE1C90"/>
    <w:rsid w:val="00CE1EA9"/>
    <w:rsid w:val="00CE741C"/>
    <w:rsid w:val="00CE7468"/>
    <w:rsid w:val="00CF2199"/>
    <w:rsid w:val="00CF21FB"/>
    <w:rsid w:val="00CF6580"/>
    <w:rsid w:val="00CF709A"/>
    <w:rsid w:val="00CF787A"/>
    <w:rsid w:val="00D0238E"/>
    <w:rsid w:val="00D02C06"/>
    <w:rsid w:val="00D03F47"/>
    <w:rsid w:val="00D04D22"/>
    <w:rsid w:val="00D058E7"/>
    <w:rsid w:val="00D103A5"/>
    <w:rsid w:val="00D13721"/>
    <w:rsid w:val="00D1605D"/>
    <w:rsid w:val="00D1769E"/>
    <w:rsid w:val="00D1775D"/>
    <w:rsid w:val="00D23311"/>
    <w:rsid w:val="00D23C59"/>
    <w:rsid w:val="00D24E4B"/>
    <w:rsid w:val="00D2716D"/>
    <w:rsid w:val="00D2750C"/>
    <w:rsid w:val="00D2774C"/>
    <w:rsid w:val="00D27D1E"/>
    <w:rsid w:val="00D30EA6"/>
    <w:rsid w:val="00D34261"/>
    <w:rsid w:val="00D37B8D"/>
    <w:rsid w:val="00D42052"/>
    <w:rsid w:val="00D4211F"/>
    <w:rsid w:val="00D4542B"/>
    <w:rsid w:val="00D464AF"/>
    <w:rsid w:val="00D50F9F"/>
    <w:rsid w:val="00D53E94"/>
    <w:rsid w:val="00D60484"/>
    <w:rsid w:val="00D6218F"/>
    <w:rsid w:val="00D64347"/>
    <w:rsid w:val="00D67F9C"/>
    <w:rsid w:val="00D70C56"/>
    <w:rsid w:val="00D7153C"/>
    <w:rsid w:val="00D74B4E"/>
    <w:rsid w:val="00D755CF"/>
    <w:rsid w:val="00D76844"/>
    <w:rsid w:val="00D76A19"/>
    <w:rsid w:val="00D7765A"/>
    <w:rsid w:val="00D8040D"/>
    <w:rsid w:val="00D8096F"/>
    <w:rsid w:val="00D820EB"/>
    <w:rsid w:val="00D853ED"/>
    <w:rsid w:val="00D86D6B"/>
    <w:rsid w:val="00D932D7"/>
    <w:rsid w:val="00D93C3E"/>
    <w:rsid w:val="00D96BB0"/>
    <w:rsid w:val="00D96C18"/>
    <w:rsid w:val="00DA023E"/>
    <w:rsid w:val="00DA6622"/>
    <w:rsid w:val="00DB020D"/>
    <w:rsid w:val="00DB1F7A"/>
    <w:rsid w:val="00DB3D11"/>
    <w:rsid w:val="00DB7390"/>
    <w:rsid w:val="00DC1110"/>
    <w:rsid w:val="00DC3109"/>
    <w:rsid w:val="00DC5A9A"/>
    <w:rsid w:val="00DC648B"/>
    <w:rsid w:val="00DC777C"/>
    <w:rsid w:val="00DD1C1A"/>
    <w:rsid w:val="00DD24B0"/>
    <w:rsid w:val="00DD30E0"/>
    <w:rsid w:val="00DD43D5"/>
    <w:rsid w:val="00DD6106"/>
    <w:rsid w:val="00DD6C0B"/>
    <w:rsid w:val="00DE1ECA"/>
    <w:rsid w:val="00DE3BFB"/>
    <w:rsid w:val="00DE43F1"/>
    <w:rsid w:val="00DE55D8"/>
    <w:rsid w:val="00DE7190"/>
    <w:rsid w:val="00DF0E41"/>
    <w:rsid w:val="00DF2820"/>
    <w:rsid w:val="00DF5456"/>
    <w:rsid w:val="00E00009"/>
    <w:rsid w:val="00E0066F"/>
    <w:rsid w:val="00E012D9"/>
    <w:rsid w:val="00E03A06"/>
    <w:rsid w:val="00E04015"/>
    <w:rsid w:val="00E04938"/>
    <w:rsid w:val="00E056BE"/>
    <w:rsid w:val="00E10D73"/>
    <w:rsid w:val="00E242B0"/>
    <w:rsid w:val="00E25BF3"/>
    <w:rsid w:val="00E260CC"/>
    <w:rsid w:val="00E31228"/>
    <w:rsid w:val="00E31AE4"/>
    <w:rsid w:val="00E43371"/>
    <w:rsid w:val="00E45630"/>
    <w:rsid w:val="00E45839"/>
    <w:rsid w:val="00E45FE2"/>
    <w:rsid w:val="00E4611A"/>
    <w:rsid w:val="00E47894"/>
    <w:rsid w:val="00E537AA"/>
    <w:rsid w:val="00E54892"/>
    <w:rsid w:val="00E5680F"/>
    <w:rsid w:val="00E56C4D"/>
    <w:rsid w:val="00E56DF2"/>
    <w:rsid w:val="00E57616"/>
    <w:rsid w:val="00E615CF"/>
    <w:rsid w:val="00E63EC1"/>
    <w:rsid w:val="00E64C97"/>
    <w:rsid w:val="00E6502A"/>
    <w:rsid w:val="00E655AB"/>
    <w:rsid w:val="00E6610B"/>
    <w:rsid w:val="00E6733E"/>
    <w:rsid w:val="00E71BAF"/>
    <w:rsid w:val="00E72213"/>
    <w:rsid w:val="00E73190"/>
    <w:rsid w:val="00E73C8D"/>
    <w:rsid w:val="00E73DC5"/>
    <w:rsid w:val="00E7440B"/>
    <w:rsid w:val="00E74C91"/>
    <w:rsid w:val="00E758C8"/>
    <w:rsid w:val="00E7709C"/>
    <w:rsid w:val="00E77721"/>
    <w:rsid w:val="00E8072B"/>
    <w:rsid w:val="00E80A4D"/>
    <w:rsid w:val="00E81C12"/>
    <w:rsid w:val="00E81E94"/>
    <w:rsid w:val="00E8649B"/>
    <w:rsid w:val="00E86C45"/>
    <w:rsid w:val="00E874D0"/>
    <w:rsid w:val="00E90A9D"/>
    <w:rsid w:val="00E911FF"/>
    <w:rsid w:val="00E92CF0"/>
    <w:rsid w:val="00E96222"/>
    <w:rsid w:val="00E966EF"/>
    <w:rsid w:val="00E968E7"/>
    <w:rsid w:val="00E96D70"/>
    <w:rsid w:val="00EA1CB7"/>
    <w:rsid w:val="00EA2985"/>
    <w:rsid w:val="00EA2C1F"/>
    <w:rsid w:val="00EA3429"/>
    <w:rsid w:val="00EA68E7"/>
    <w:rsid w:val="00EA7361"/>
    <w:rsid w:val="00EB09A3"/>
    <w:rsid w:val="00EB0B41"/>
    <w:rsid w:val="00EB1D97"/>
    <w:rsid w:val="00EB3AB4"/>
    <w:rsid w:val="00EB5F0D"/>
    <w:rsid w:val="00EC0A8B"/>
    <w:rsid w:val="00EC2B3C"/>
    <w:rsid w:val="00EC2F19"/>
    <w:rsid w:val="00EC475F"/>
    <w:rsid w:val="00EC48EC"/>
    <w:rsid w:val="00EC6FC9"/>
    <w:rsid w:val="00EC76A0"/>
    <w:rsid w:val="00ED0F12"/>
    <w:rsid w:val="00ED2421"/>
    <w:rsid w:val="00ED6BFC"/>
    <w:rsid w:val="00EE3256"/>
    <w:rsid w:val="00EE5211"/>
    <w:rsid w:val="00EE77F0"/>
    <w:rsid w:val="00EF389A"/>
    <w:rsid w:val="00F00379"/>
    <w:rsid w:val="00F02E49"/>
    <w:rsid w:val="00F03581"/>
    <w:rsid w:val="00F04A0B"/>
    <w:rsid w:val="00F04D8B"/>
    <w:rsid w:val="00F07B01"/>
    <w:rsid w:val="00F111B7"/>
    <w:rsid w:val="00F11839"/>
    <w:rsid w:val="00F1409D"/>
    <w:rsid w:val="00F14A7D"/>
    <w:rsid w:val="00F16805"/>
    <w:rsid w:val="00F17A3D"/>
    <w:rsid w:val="00F22256"/>
    <w:rsid w:val="00F3070E"/>
    <w:rsid w:val="00F3144E"/>
    <w:rsid w:val="00F317C1"/>
    <w:rsid w:val="00F350CD"/>
    <w:rsid w:val="00F355E2"/>
    <w:rsid w:val="00F358ED"/>
    <w:rsid w:val="00F40593"/>
    <w:rsid w:val="00F4347F"/>
    <w:rsid w:val="00F44B34"/>
    <w:rsid w:val="00F46EE3"/>
    <w:rsid w:val="00F51D65"/>
    <w:rsid w:val="00F52076"/>
    <w:rsid w:val="00F52B4A"/>
    <w:rsid w:val="00F53ED6"/>
    <w:rsid w:val="00F56132"/>
    <w:rsid w:val="00F57F77"/>
    <w:rsid w:val="00F60528"/>
    <w:rsid w:val="00F610D7"/>
    <w:rsid w:val="00F621DA"/>
    <w:rsid w:val="00F629C4"/>
    <w:rsid w:val="00F647BE"/>
    <w:rsid w:val="00F649E5"/>
    <w:rsid w:val="00F64B45"/>
    <w:rsid w:val="00F65943"/>
    <w:rsid w:val="00F65B09"/>
    <w:rsid w:val="00F65D58"/>
    <w:rsid w:val="00F703E7"/>
    <w:rsid w:val="00F71569"/>
    <w:rsid w:val="00F8147B"/>
    <w:rsid w:val="00F816D7"/>
    <w:rsid w:val="00F81AA3"/>
    <w:rsid w:val="00F84777"/>
    <w:rsid w:val="00F86C3E"/>
    <w:rsid w:val="00F872BA"/>
    <w:rsid w:val="00F87E50"/>
    <w:rsid w:val="00F95430"/>
    <w:rsid w:val="00F96B07"/>
    <w:rsid w:val="00FA0E37"/>
    <w:rsid w:val="00FA2F0D"/>
    <w:rsid w:val="00FA366D"/>
    <w:rsid w:val="00FA398A"/>
    <w:rsid w:val="00FA4DDC"/>
    <w:rsid w:val="00FA5C49"/>
    <w:rsid w:val="00FB6F23"/>
    <w:rsid w:val="00FC1314"/>
    <w:rsid w:val="00FC219C"/>
    <w:rsid w:val="00FC24C9"/>
    <w:rsid w:val="00FC339D"/>
    <w:rsid w:val="00FC5CC5"/>
    <w:rsid w:val="00FC7776"/>
    <w:rsid w:val="00FC7A89"/>
    <w:rsid w:val="00FD0909"/>
    <w:rsid w:val="00FD1084"/>
    <w:rsid w:val="00FD25A7"/>
    <w:rsid w:val="00FD3614"/>
    <w:rsid w:val="00FD4E11"/>
    <w:rsid w:val="00FD55D1"/>
    <w:rsid w:val="00FD7E7C"/>
    <w:rsid w:val="00FE12AB"/>
    <w:rsid w:val="00FE182D"/>
    <w:rsid w:val="00FE196A"/>
    <w:rsid w:val="00FE1FEA"/>
    <w:rsid w:val="00FE329A"/>
    <w:rsid w:val="00FE4B9D"/>
    <w:rsid w:val="00FE6860"/>
    <w:rsid w:val="00FF0715"/>
    <w:rsid w:val="00FF078F"/>
    <w:rsid w:val="00FF1EC9"/>
    <w:rsid w:val="00FF1F33"/>
    <w:rsid w:val="00FF4106"/>
    <w:rsid w:val="00FF454B"/>
    <w:rsid w:val="00F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11911"/>
  <w15:docId w15:val="{F6BC9F92-674C-4EDB-A8A8-93DF40C7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0F8D"/>
    <w:rPr>
      <w:rFonts w:ascii="MS Reference Sans Serif" w:hAnsi="MS Reference Sans Serif"/>
      <w:sz w:val="18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78"/>
    <w:pPr>
      <w:keepNext/>
      <w:spacing w:before="240" w:after="360"/>
      <w:outlineLvl w:val="0"/>
    </w:pPr>
    <w:rPr>
      <w:rFonts w:eastAsia="Times New Roman" w:cs="Tahoma"/>
      <w:b/>
      <w:bCs/>
      <w:kern w:val="3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244778"/>
    <w:pPr>
      <w:tabs>
        <w:tab w:val="left" w:pos="270"/>
      </w:tabs>
      <w:spacing w:before="360" w:after="240" w:line="240" w:lineRule="auto"/>
      <w:outlineLvl w:val="1"/>
    </w:pPr>
    <w:rPr>
      <w:color w:val="4D917B"/>
      <w:sz w:val="20"/>
      <w:szCs w:val="20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44778"/>
    <w:pPr>
      <w:numPr>
        <w:ilvl w:val="2"/>
      </w:numPr>
      <w:spacing w:before="240" w:after="60"/>
      <w:ind w:left="684"/>
      <w:outlineLvl w:val="2"/>
    </w:pPr>
    <w:rPr>
      <w:color w:val="808080" w:themeColor="background1" w:themeShade="80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44778"/>
    <w:pPr>
      <w:numPr>
        <w:ilvl w:val="2"/>
        <w:numId w:val="1"/>
      </w:num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4778"/>
    <w:rPr>
      <w:rFonts w:ascii="MS Reference Sans Serif" w:eastAsia="Times New Roman" w:hAnsi="MS Reference Sans Serif" w:cs="Tahom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44778"/>
    <w:rPr>
      <w:rFonts w:ascii="MS Reference Sans Serif" w:eastAsia="Times New Roman" w:hAnsi="MS Reference Sans Serif" w:cs="Tahoma"/>
      <w:b/>
      <w:bCs/>
      <w:color w:val="4D917B"/>
      <w:kern w:val="32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244778"/>
    <w:pPr>
      <w:ind w:left="720"/>
    </w:pPr>
    <w:rPr>
      <w:rFonts w:eastAsia="Calibri" w:cs="Tahoma"/>
      <w:sz w:val="20"/>
      <w:lang w:val="en-US"/>
    </w:rPr>
  </w:style>
  <w:style w:type="paragraph" w:styleId="Header">
    <w:name w:val="header"/>
    <w:basedOn w:val="Normal"/>
    <w:link w:val="HeaderChar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4778"/>
  </w:style>
  <w:style w:type="paragraph" w:styleId="Footer">
    <w:name w:val="footer"/>
    <w:basedOn w:val="Normal"/>
    <w:link w:val="FooterChar"/>
    <w:uiPriority w:val="99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778"/>
  </w:style>
  <w:style w:type="table" w:styleId="TableGrid">
    <w:name w:val="Table Grid"/>
    <w:basedOn w:val="TableNormal"/>
    <w:uiPriority w:val="59"/>
    <w:rsid w:val="000A456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D0F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D0FD4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4390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3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4390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24390D"/>
    <w:pPr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EB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B41"/>
    <w:rPr>
      <w:rFonts w:ascii="MS Reference Sans Serif" w:hAnsi="MS Reference Sans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B41"/>
    <w:rPr>
      <w:rFonts w:ascii="MS Reference Sans Serif" w:hAnsi="MS Reference Sans Serif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B41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71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180"/>
    <w:rPr>
      <w:rFonts w:ascii="MS Reference Sans Serif" w:hAnsi="MS Reference Sans Seri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7180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758A7"/>
    <w:rPr>
      <w:rFonts w:ascii="MS Reference Sans Serif" w:eastAsia="Calibri" w:hAnsi="MS Reference Sans Serif" w:cs="Tahoma"/>
      <w:sz w:val="20"/>
      <w:lang w:val="en-US"/>
    </w:rPr>
  </w:style>
  <w:style w:type="paragraph" w:styleId="NoSpacing">
    <w:name w:val="No Spacing"/>
    <w:link w:val="NoSpacingChar"/>
    <w:uiPriority w:val="1"/>
    <w:qFormat/>
    <w:rsid w:val="006758A7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paragraph" w:styleId="Title">
    <w:name w:val="Title"/>
    <w:basedOn w:val="Normal"/>
    <w:next w:val="Normal"/>
    <w:link w:val="TitleChar"/>
    <w:qFormat/>
    <w:rsid w:val="00827A06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827A06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character" w:styleId="Emphasis">
    <w:name w:val="Emphasis"/>
    <w:basedOn w:val="DefaultParagraphFont"/>
    <w:uiPriority w:val="20"/>
    <w:qFormat/>
    <w:rsid w:val="004C2084"/>
    <w:rPr>
      <w:i/>
      <w:iCs/>
    </w:rPr>
  </w:style>
  <w:style w:type="character" w:customStyle="1" w:styleId="hps">
    <w:name w:val="hps"/>
    <w:basedOn w:val="DefaultParagraphFont"/>
    <w:rsid w:val="00384A39"/>
  </w:style>
  <w:style w:type="character" w:styleId="FollowedHyperlink">
    <w:name w:val="FollowedHyperlink"/>
    <w:basedOn w:val="DefaultParagraphFont"/>
    <w:uiPriority w:val="99"/>
    <w:semiHidden/>
    <w:unhideWhenUsed/>
    <w:rsid w:val="00A4677D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6610B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uiPriority w:val="34"/>
    <w:rsid w:val="00B90C87"/>
    <w:rPr>
      <w:rFonts w:ascii="MS Reference Sans Serif" w:eastAsia="Calibri" w:hAnsi="MS Reference Sans Serif" w:cs="Tahoma"/>
      <w:sz w:val="20"/>
      <w:lang w:val="en-US"/>
    </w:rPr>
  </w:style>
  <w:style w:type="character" w:customStyle="1" w:styleId="Heading1Char2">
    <w:name w:val="Heading 1 Char2"/>
    <w:basedOn w:val="DefaultParagraphFont"/>
    <w:uiPriority w:val="9"/>
    <w:rsid w:val="00CB0CCA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character" w:styleId="PageNumber">
    <w:name w:val="page number"/>
    <w:basedOn w:val="DefaultParagraphFont"/>
    <w:unhideWhenUsed/>
    <w:rsid w:val="00E7709C"/>
    <w:rPr>
      <w:rFonts w:eastAsia="Times New Roman" w:cs="Times New Roman"/>
      <w:bCs w:val="0"/>
      <w:iCs w:val="0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A7A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efc.org/find-certified/certified-certificates" TargetMode="External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info.fsc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fo.fsc.org/" TargetMode="External"/><Relationship Id="rId17" Type="http://schemas.openxmlformats.org/officeDocument/2006/relationships/hyperlink" Target="http://www.fsc.org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eativecommons.org/licenses/by/3.0/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ethicalconsumer.org/ethicalcampaigns/taxjusticecampaign/taxhavenlist.aspx" TargetMode="External"/><Relationship Id="rId23" Type="http://schemas.openxmlformats.org/officeDocument/2006/relationships/hyperlink" Target="http://register.pefc.cz/search1.as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thicalconsumer.org/ethicalcampaigns/taxjusticecampaign/taxhavenlist.aspx" TargetMode="External"/><Relationship Id="rId22" Type="http://schemas.openxmlformats.org/officeDocument/2006/relationships/hyperlink" Target="http://info.fsc.or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3233E-89B1-4FAF-BF09-4B7D05F5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2099</TotalTime>
  <Pages>34</Pages>
  <Words>8262</Words>
  <Characters>47096</Characters>
  <Application>Microsoft Office Word</Application>
  <DocSecurity>0</DocSecurity>
  <Lines>392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NEPCon</dc:creator>
  <cp:lastModifiedBy>Olga Polyachenko</cp:lastModifiedBy>
  <cp:revision>99</cp:revision>
  <cp:lastPrinted>2017-09-06T12:16:00Z</cp:lastPrinted>
  <dcterms:created xsi:type="dcterms:W3CDTF">2017-12-22T07:47:00Z</dcterms:created>
  <dcterms:modified xsi:type="dcterms:W3CDTF">2018-02-02T07:01:00Z</dcterms:modified>
</cp:coreProperties>
</file>