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FB270" w14:textId="2290FC28" w:rsidR="00955F5E" w:rsidRPr="004B33DD" w:rsidRDefault="00D02D59" w:rsidP="00525B71">
      <w:pPr>
        <w:pStyle w:val="Heading1"/>
        <w:ind w:left="0" w:firstLine="0"/>
        <w:jc w:val="center"/>
      </w:pPr>
      <w:r>
        <w:t xml:space="preserve">FSC Controlled Wood </w:t>
      </w:r>
      <w:r w:rsidR="001D33D0" w:rsidRPr="004B33DD">
        <w:t>D</w:t>
      </w:r>
      <w:r>
        <w:t xml:space="preserve">ue </w:t>
      </w:r>
      <w:r w:rsidR="001D33D0" w:rsidRPr="004B33DD">
        <w:t>D</w:t>
      </w:r>
      <w:r>
        <w:t xml:space="preserve">iligence </w:t>
      </w:r>
      <w:r w:rsidR="001D33D0" w:rsidRPr="004B33DD">
        <w:t>S</w:t>
      </w:r>
      <w:r>
        <w:t>ystem</w:t>
      </w:r>
      <w:r w:rsidR="001D33D0" w:rsidRPr="004B33DD">
        <w:t xml:space="preserve"> </w:t>
      </w:r>
      <w:r>
        <w:t>S</w:t>
      </w:r>
      <w:r w:rsidR="001D33D0" w:rsidRPr="004B33DD">
        <w:t xml:space="preserve">ummary </w:t>
      </w:r>
      <w:r>
        <w:t>Template</w:t>
      </w:r>
    </w:p>
    <w:p w14:paraId="45FD36A6" w14:textId="77777777" w:rsidR="001D33D0" w:rsidRPr="004B33DD" w:rsidRDefault="001D33D0">
      <w:pPr>
        <w:rPr>
          <w:rFonts w:ascii="MS Reference Sans Serif" w:hAnsi="MS Reference Sans Serif"/>
          <w:b/>
        </w:rPr>
      </w:pPr>
    </w:p>
    <w:p w14:paraId="1E264E7B" w14:textId="798585BD" w:rsidR="000C4DFD" w:rsidRPr="004B33DD" w:rsidRDefault="000C4DFD">
      <w:pPr>
        <w:rPr>
          <w:rFonts w:ascii="MS Reference Sans Serif" w:hAnsi="MS Reference Sans Serif"/>
          <w:b/>
        </w:rPr>
      </w:pPr>
      <w:r w:rsidRPr="004B33DD">
        <w:rPr>
          <w:rFonts w:ascii="MS Reference Sans Serif" w:hAnsi="MS Reference Sans Serif"/>
          <w:b/>
        </w:rPr>
        <w:t xml:space="preserve">Organisation Name: </w:t>
      </w:r>
      <w:r w:rsidRPr="004B33DD">
        <w:rPr>
          <w:rFonts w:ascii="MS Reference Sans Serif" w:hAnsi="MS Reference Sans Serif"/>
          <w:b/>
        </w:rPr>
        <w:tab/>
      </w:r>
    </w:p>
    <w:p w14:paraId="3E9D85CC" w14:textId="77777777" w:rsidR="000C4DFD" w:rsidRPr="004B33DD" w:rsidRDefault="000C4DFD">
      <w:pPr>
        <w:rPr>
          <w:rFonts w:ascii="MS Reference Sans Serif" w:hAnsi="MS Reference Sans Serif"/>
          <w:b/>
        </w:rPr>
      </w:pPr>
      <w:r w:rsidRPr="004B33DD">
        <w:rPr>
          <w:rFonts w:ascii="MS Reference Sans Serif" w:hAnsi="MS Reference Sans Serif"/>
          <w:b/>
        </w:rPr>
        <w:t>Contact person:</w:t>
      </w:r>
      <w:r w:rsidRPr="004B33DD">
        <w:rPr>
          <w:rFonts w:ascii="MS Reference Sans Serif" w:hAnsi="MS Reference Sans Serif"/>
          <w:b/>
        </w:rPr>
        <w:tab/>
      </w:r>
    </w:p>
    <w:p w14:paraId="3C22B708" w14:textId="2F2659F5" w:rsidR="000C4DFD" w:rsidRPr="004B33DD" w:rsidRDefault="000C4DFD">
      <w:pPr>
        <w:rPr>
          <w:rFonts w:ascii="MS Reference Sans Serif" w:hAnsi="MS Reference Sans Serif"/>
          <w:b/>
        </w:rPr>
      </w:pPr>
      <w:r w:rsidRPr="004B33DD">
        <w:rPr>
          <w:rFonts w:ascii="MS Reference Sans Serif" w:hAnsi="MS Reference Sans Serif"/>
          <w:b/>
        </w:rPr>
        <w:t xml:space="preserve">Date published: </w:t>
      </w:r>
      <w:r w:rsidRPr="004B33DD">
        <w:rPr>
          <w:rFonts w:ascii="MS Reference Sans Serif" w:hAnsi="MS Reference Sans Serif"/>
          <w:b/>
        </w:rPr>
        <w:tab/>
      </w:r>
    </w:p>
    <w:p w14:paraId="1AD4722B" w14:textId="77777777" w:rsidR="002D73C3" w:rsidRPr="004B33DD" w:rsidRDefault="002D73C3">
      <w:pPr>
        <w:rPr>
          <w:rFonts w:ascii="MS Reference Sans Serif" w:hAnsi="MS Reference Sans Serif"/>
          <w:b/>
        </w:rPr>
      </w:pPr>
    </w:p>
    <w:p w14:paraId="632CA14D" w14:textId="2434DD6C" w:rsidR="002D73C3" w:rsidRDefault="002D73C3">
      <w:pPr>
        <w:rPr>
          <w:rFonts w:ascii="MS Reference Sans Serif" w:hAnsi="MS Reference Sans Serif"/>
          <w:i/>
        </w:rPr>
      </w:pPr>
      <w:r w:rsidRPr="004B33DD">
        <w:rPr>
          <w:rFonts w:ascii="MS Reference Sans Serif" w:hAnsi="MS Reference Sans Serif"/>
          <w:i/>
        </w:rPr>
        <w:t xml:space="preserve">Note: </w:t>
      </w:r>
      <w:r w:rsidR="00D02D59">
        <w:rPr>
          <w:rFonts w:ascii="MS Reference Sans Serif" w:hAnsi="MS Reference Sans Serif"/>
          <w:i/>
        </w:rPr>
        <w:t>G</w:t>
      </w:r>
      <w:r w:rsidRPr="004B33DD">
        <w:rPr>
          <w:rFonts w:ascii="MS Reference Sans Serif" w:hAnsi="MS Reference Sans Serif"/>
          <w:i/>
        </w:rPr>
        <w:t xml:space="preserve">uidance on how to use this document is </w:t>
      </w:r>
      <w:r w:rsidR="00D02D59">
        <w:rPr>
          <w:rFonts w:ascii="MS Reference Sans Serif" w:hAnsi="MS Reference Sans Serif"/>
          <w:i/>
        </w:rPr>
        <w:t>in</w:t>
      </w:r>
      <w:r w:rsidRPr="004B33DD">
        <w:rPr>
          <w:rFonts w:ascii="MS Reference Sans Serif" w:hAnsi="MS Reference Sans Serif"/>
          <w:i/>
        </w:rPr>
        <w:t xml:space="preserve"> </w:t>
      </w:r>
      <w:r w:rsidR="00D02D59">
        <w:rPr>
          <w:rFonts w:ascii="MS Reference Sans Serif" w:hAnsi="MS Reference Sans Serif"/>
          <w:i/>
        </w:rPr>
        <w:t>i</w:t>
      </w:r>
      <w:r w:rsidRPr="004B33DD">
        <w:rPr>
          <w:rFonts w:ascii="MS Reference Sans Serif" w:hAnsi="MS Reference Sans Serif"/>
          <w:i/>
        </w:rPr>
        <w:t>talic font</w:t>
      </w:r>
    </w:p>
    <w:p w14:paraId="08B9F1FC" w14:textId="6084FACE" w:rsidR="009A0B2B" w:rsidRDefault="009A0B2B">
      <w:pPr>
        <w:rPr>
          <w:rFonts w:ascii="MS Reference Sans Serif" w:hAnsi="MS Reference Sans Serif"/>
          <w:i/>
        </w:rPr>
      </w:pPr>
    </w:p>
    <w:p w14:paraId="74E24308" w14:textId="1B1F48B6" w:rsidR="009A0B2B" w:rsidRPr="004B33DD" w:rsidRDefault="00C344F4" w:rsidP="009A0B2B">
      <w:pPr>
        <w:rPr>
          <w:rFonts w:ascii="MS Reference Sans Serif" w:hAnsi="MS Reference Sans Serif"/>
          <w:b/>
        </w:rPr>
      </w:pPr>
      <w:r>
        <w:rPr>
          <w:rFonts w:ascii="MS Reference Sans Serif" w:hAnsi="MS Reference Sans Serif"/>
          <w:b/>
        </w:rPr>
        <w:t xml:space="preserve">1. </w:t>
      </w:r>
      <w:r w:rsidR="009A0B2B">
        <w:rPr>
          <w:rFonts w:ascii="MS Reference Sans Serif" w:hAnsi="MS Reference Sans Serif"/>
          <w:b/>
        </w:rPr>
        <w:t>Supply area(s)</w:t>
      </w:r>
    </w:p>
    <w:tbl>
      <w:tblPr>
        <w:tblStyle w:val="ListTable4-Accent6"/>
        <w:tblW w:w="0" w:type="auto"/>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2263"/>
        <w:gridCol w:w="4241"/>
        <w:gridCol w:w="2512"/>
      </w:tblGrid>
      <w:tr w:rsidR="005B21B3" w14:paraId="53DE939C" w14:textId="77777777" w:rsidTr="00525B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tcBorders>
          </w:tcPr>
          <w:p w14:paraId="465C6724" w14:textId="434E84A0" w:rsidR="005B21B3" w:rsidRPr="001A5428" w:rsidRDefault="005B21B3" w:rsidP="00B15B30">
            <w:pPr>
              <w:jc w:val="center"/>
              <w:rPr>
                <w:rFonts w:ascii="MS Reference Sans Serif" w:hAnsi="MS Reference Sans Serif"/>
                <w:i/>
              </w:rPr>
            </w:pPr>
            <w:r w:rsidRPr="00525B71">
              <w:rPr>
                <w:rFonts w:ascii="MS Reference Sans Serif" w:hAnsi="MS Reference Sans Serif" w:cs="Arial"/>
              </w:rPr>
              <w:t>Description of supply area</w:t>
            </w:r>
          </w:p>
        </w:tc>
        <w:tc>
          <w:tcPr>
            <w:tcW w:w="4241" w:type="dxa"/>
            <w:tcBorders>
              <w:top w:val="none" w:sz="0" w:space="0" w:color="auto"/>
              <w:bottom w:val="none" w:sz="0" w:space="0" w:color="auto"/>
            </w:tcBorders>
          </w:tcPr>
          <w:p w14:paraId="61EDB35B" w14:textId="73C9F822" w:rsidR="005B21B3" w:rsidRPr="001A5428" w:rsidRDefault="005B21B3" w:rsidP="00B15B30">
            <w:pPr>
              <w:jc w:val="center"/>
              <w:cnfStyle w:val="100000000000" w:firstRow="1" w:lastRow="0" w:firstColumn="0" w:lastColumn="0" w:oddVBand="0" w:evenVBand="0" w:oddHBand="0" w:evenHBand="0" w:firstRowFirstColumn="0" w:firstRowLastColumn="0" w:lastRowFirstColumn="0" w:lastRowLastColumn="0"/>
              <w:rPr>
                <w:rFonts w:ascii="MS Reference Sans Serif" w:hAnsi="MS Reference Sans Serif"/>
                <w:i/>
              </w:rPr>
            </w:pPr>
            <w:r w:rsidRPr="00525B71">
              <w:rPr>
                <w:rFonts w:ascii="MS Reference Sans Serif" w:hAnsi="MS Reference Sans Serif" w:cs="Arial"/>
              </w:rPr>
              <w:t>Risk assessment used</w:t>
            </w:r>
          </w:p>
        </w:tc>
        <w:tc>
          <w:tcPr>
            <w:tcW w:w="2512" w:type="dxa"/>
            <w:tcBorders>
              <w:top w:val="none" w:sz="0" w:space="0" w:color="auto"/>
              <w:bottom w:val="none" w:sz="0" w:space="0" w:color="auto"/>
              <w:right w:val="none" w:sz="0" w:space="0" w:color="auto"/>
            </w:tcBorders>
          </w:tcPr>
          <w:p w14:paraId="77069DBF" w14:textId="11814775" w:rsidR="005B21B3" w:rsidRPr="001A5428" w:rsidRDefault="005B21B3" w:rsidP="00B15B30">
            <w:pPr>
              <w:jc w:val="center"/>
              <w:cnfStyle w:val="100000000000" w:firstRow="1" w:lastRow="0" w:firstColumn="0" w:lastColumn="0" w:oddVBand="0" w:evenVBand="0" w:oddHBand="0" w:evenHBand="0" w:firstRowFirstColumn="0" w:firstRowLastColumn="0" w:lastRowFirstColumn="0" w:lastRowLastColumn="0"/>
              <w:rPr>
                <w:rFonts w:ascii="MS Reference Sans Serif" w:hAnsi="MS Reference Sans Serif"/>
                <w:i/>
              </w:rPr>
            </w:pPr>
            <w:r w:rsidRPr="00525B71">
              <w:rPr>
                <w:rFonts w:ascii="MS Reference Sans Serif" w:hAnsi="MS Reference Sans Serif" w:cs="Arial"/>
              </w:rPr>
              <w:t>Risk designation</w:t>
            </w:r>
          </w:p>
        </w:tc>
      </w:tr>
      <w:tr w:rsidR="005B21B3" w14:paraId="78B173DB" w14:textId="77777777" w:rsidTr="00525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CD19ED1" w14:textId="3B9C394A" w:rsidR="005B21B3" w:rsidRDefault="005B21B3">
            <w:pPr>
              <w:rPr>
                <w:rFonts w:ascii="MS Reference Sans Serif" w:hAnsi="MS Reference Sans Serif"/>
                <w:i/>
              </w:rPr>
            </w:pPr>
            <w:r w:rsidRPr="004B33DD">
              <w:rPr>
                <w:rFonts w:ascii="MS Reference Sans Serif" w:hAnsi="MS Reference Sans Serif" w:cs="Arial"/>
                <w:b w:val="0"/>
                <w:i/>
                <w:sz w:val="20"/>
                <w:szCs w:val="20"/>
              </w:rPr>
              <w:t xml:space="preserve">The description should allow the identification of </w:t>
            </w:r>
            <w:r>
              <w:rPr>
                <w:rFonts w:ascii="MS Reference Sans Serif" w:hAnsi="MS Reference Sans Serif" w:cs="Arial"/>
                <w:b w:val="0"/>
                <w:i/>
                <w:sz w:val="20"/>
                <w:szCs w:val="20"/>
              </w:rPr>
              <w:t>an</w:t>
            </w:r>
            <w:r w:rsidRPr="004B33DD">
              <w:rPr>
                <w:rFonts w:ascii="MS Reference Sans Serif" w:hAnsi="MS Reference Sans Serif" w:cs="Arial"/>
                <w:b w:val="0"/>
                <w:i/>
                <w:sz w:val="20"/>
                <w:szCs w:val="20"/>
              </w:rPr>
              <w:t xml:space="preserve"> area with a homogeneous risk designation in the applicable risk assessment for each controlled wood category. </w:t>
            </w:r>
            <w:r>
              <w:rPr>
                <w:rFonts w:ascii="MS Reference Sans Serif" w:hAnsi="MS Reference Sans Serif" w:cs="Arial"/>
                <w:b w:val="0"/>
                <w:i/>
                <w:sz w:val="20"/>
                <w:szCs w:val="20"/>
              </w:rPr>
              <w:t xml:space="preserve">It should normally </w:t>
            </w:r>
            <w:r w:rsidRPr="004B33DD">
              <w:rPr>
                <w:rFonts w:ascii="MS Reference Sans Serif" w:hAnsi="MS Reference Sans Serif" w:cs="Arial"/>
                <w:b w:val="0"/>
                <w:i/>
                <w:sz w:val="20"/>
                <w:szCs w:val="20"/>
              </w:rPr>
              <w:t>include a country of origin.</w:t>
            </w:r>
          </w:p>
        </w:tc>
        <w:tc>
          <w:tcPr>
            <w:tcW w:w="4241" w:type="dxa"/>
          </w:tcPr>
          <w:p w14:paraId="7B8956E0" w14:textId="77777777" w:rsidR="005B21B3" w:rsidRPr="004B33DD" w:rsidRDefault="005B21B3" w:rsidP="005B21B3">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Arial"/>
                <w:b/>
                <w:i/>
                <w:sz w:val="20"/>
                <w:szCs w:val="20"/>
              </w:rPr>
            </w:pPr>
            <w:r w:rsidRPr="004B33DD">
              <w:rPr>
                <w:rFonts w:ascii="MS Reference Sans Serif" w:hAnsi="MS Reference Sans Serif" w:cs="Arial"/>
                <w:i/>
                <w:sz w:val="20"/>
                <w:szCs w:val="20"/>
              </w:rPr>
              <w:t>Choose one of the following for each supply area:</w:t>
            </w:r>
          </w:p>
          <w:p w14:paraId="5ED6CD54" w14:textId="08519A0A" w:rsidR="005B21B3" w:rsidRPr="004B33DD" w:rsidRDefault="005B21B3" w:rsidP="002C4397">
            <w:pPr>
              <w:numPr>
                <w:ilvl w:val="0"/>
                <w:numId w:val="40"/>
              </w:numPr>
              <w:autoSpaceDE w:val="0"/>
              <w:autoSpaceDN w:val="0"/>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Arial"/>
                <w:b/>
                <w:i/>
                <w:sz w:val="20"/>
                <w:szCs w:val="20"/>
              </w:rPr>
            </w:pPr>
            <w:r w:rsidRPr="004B33DD">
              <w:rPr>
                <w:rFonts w:ascii="MS Reference Sans Serif" w:hAnsi="MS Reference Sans Serif" w:cs="Arial"/>
                <w:i/>
                <w:sz w:val="20"/>
                <w:szCs w:val="20"/>
              </w:rPr>
              <w:t xml:space="preserve">FSC </w:t>
            </w:r>
            <w:r>
              <w:rPr>
                <w:rFonts w:ascii="MS Reference Sans Serif" w:hAnsi="MS Reference Sans Serif" w:cs="Arial"/>
                <w:i/>
                <w:sz w:val="20"/>
                <w:szCs w:val="20"/>
              </w:rPr>
              <w:t>Risk Assessment (refer to title of document on the FSC Document Centre (</w:t>
            </w:r>
            <w:hyperlink r:id="rId5" w:history="1">
              <w:r w:rsidRPr="00410740">
                <w:rPr>
                  <w:rStyle w:val="Hyperlink"/>
                  <w:rFonts w:ascii="MS Reference Sans Serif" w:hAnsi="MS Reference Sans Serif" w:cs="Arial"/>
                  <w:sz w:val="20"/>
                  <w:szCs w:val="20"/>
                </w:rPr>
                <w:t>https://ic.fsc.org/en/document-center</w:t>
              </w:r>
            </w:hyperlink>
            <w:r>
              <w:rPr>
                <w:rFonts w:ascii="MS Reference Sans Serif" w:hAnsi="MS Reference Sans Serif" w:cs="Arial"/>
                <w:i/>
                <w:sz w:val="20"/>
                <w:szCs w:val="20"/>
              </w:rPr>
              <w:t>)</w:t>
            </w:r>
            <w:r w:rsidR="00BA5CAA">
              <w:rPr>
                <w:rFonts w:ascii="MS Reference Sans Serif" w:hAnsi="MS Reference Sans Serif" w:cs="Arial"/>
                <w:i/>
                <w:sz w:val="20"/>
                <w:szCs w:val="20"/>
              </w:rPr>
              <w:t xml:space="preserve"> and provide the link</w:t>
            </w:r>
            <w:r>
              <w:rPr>
                <w:rFonts w:ascii="MS Reference Sans Serif" w:hAnsi="MS Reference Sans Serif" w:cs="Arial"/>
                <w:i/>
                <w:sz w:val="20"/>
                <w:szCs w:val="20"/>
              </w:rPr>
              <w:t xml:space="preserve">) </w:t>
            </w:r>
          </w:p>
          <w:p w14:paraId="718FF664" w14:textId="77777777" w:rsidR="005B21B3" w:rsidRPr="004B33DD" w:rsidRDefault="005B21B3" w:rsidP="002C4397">
            <w:pPr>
              <w:numPr>
                <w:ilvl w:val="0"/>
                <w:numId w:val="40"/>
              </w:numPr>
              <w:autoSpaceDE w:val="0"/>
              <w:autoSpaceDN w:val="0"/>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Arial"/>
                <w:b/>
                <w:i/>
                <w:sz w:val="20"/>
                <w:szCs w:val="20"/>
              </w:rPr>
            </w:pPr>
            <w:r>
              <w:rPr>
                <w:rFonts w:ascii="MS Reference Sans Serif" w:hAnsi="MS Reference Sans Serif" w:cs="Arial"/>
                <w:i/>
                <w:sz w:val="20"/>
                <w:szCs w:val="20"/>
              </w:rPr>
              <w:t>Company r</w:t>
            </w:r>
            <w:r w:rsidRPr="004B33DD">
              <w:rPr>
                <w:rFonts w:ascii="MS Reference Sans Serif" w:hAnsi="MS Reference Sans Serif" w:cs="Arial"/>
                <w:i/>
                <w:sz w:val="20"/>
                <w:szCs w:val="20"/>
              </w:rPr>
              <w:t xml:space="preserve">isk </w:t>
            </w:r>
            <w:r>
              <w:rPr>
                <w:rFonts w:ascii="MS Reference Sans Serif" w:hAnsi="MS Reference Sans Serif" w:cs="Arial"/>
                <w:i/>
                <w:sz w:val="20"/>
                <w:szCs w:val="20"/>
              </w:rPr>
              <w:t>a</w:t>
            </w:r>
            <w:r w:rsidRPr="004B33DD">
              <w:rPr>
                <w:rFonts w:ascii="MS Reference Sans Serif" w:hAnsi="MS Reference Sans Serif" w:cs="Arial"/>
                <w:i/>
                <w:sz w:val="20"/>
                <w:szCs w:val="20"/>
              </w:rPr>
              <w:t>ssessment</w:t>
            </w:r>
          </w:p>
          <w:p w14:paraId="3AEC433A" w14:textId="77777777" w:rsidR="005B21B3" w:rsidRPr="004B33DD" w:rsidRDefault="005B21B3" w:rsidP="002C4397">
            <w:pPr>
              <w:numPr>
                <w:ilvl w:val="0"/>
                <w:numId w:val="40"/>
              </w:numPr>
              <w:autoSpaceDE w:val="0"/>
              <w:autoSpaceDN w:val="0"/>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Arial"/>
                <w:b/>
                <w:i/>
                <w:sz w:val="20"/>
                <w:szCs w:val="20"/>
              </w:rPr>
            </w:pPr>
            <w:r w:rsidRPr="004B33DD">
              <w:rPr>
                <w:rFonts w:ascii="MS Reference Sans Serif" w:hAnsi="MS Reference Sans Serif" w:cs="Arial"/>
                <w:i/>
                <w:sz w:val="20"/>
                <w:szCs w:val="20"/>
              </w:rPr>
              <w:t xml:space="preserve">Extended </w:t>
            </w:r>
            <w:r>
              <w:rPr>
                <w:rFonts w:ascii="MS Reference Sans Serif" w:hAnsi="MS Reference Sans Serif" w:cs="Arial"/>
                <w:i/>
                <w:sz w:val="20"/>
                <w:szCs w:val="20"/>
              </w:rPr>
              <w:t>company r</w:t>
            </w:r>
            <w:r w:rsidRPr="004B33DD">
              <w:rPr>
                <w:rFonts w:ascii="MS Reference Sans Serif" w:hAnsi="MS Reference Sans Serif" w:cs="Arial"/>
                <w:i/>
                <w:sz w:val="20"/>
                <w:szCs w:val="20"/>
              </w:rPr>
              <w:t xml:space="preserve">isk </w:t>
            </w:r>
            <w:r>
              <w:rPr>
                <w:rFonts w:ascii="MS Reference Sans Serif" w:hAnsi="MS Reference Sans Serif" w:cs="Arial"/>
                <w:i/>
                <w:sz w:val="20"/>
                <w:szCs w:val="20"/>
              </w:rPr>
              <w:t>a</w:t>
            </w:r>
            <w:r w:rsidRPr="004B33DD">
              <w:rPr>
                <w:rFonts w:ascii="MS Reference Sans Serif" w:hAnsi="MS Reference Sans Serif" w:cs="Arial"/>
                <w:i/>
                <w:sz w:val="20"/>
                <w:szCs w:val="20"/>
              </w:rPr>
              <w:t>ssessment</w:t>
            </w:r>
          </w:p>
          <w:p w14:paraId="30C674EB" w14:textId="51DFF1C0" w:rsidR="005B21B3" w:rsidRPr="00EB4286" w:rsidRDefault="005B21B3" w:rsidP="005B21B3">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b/>
                <w:i/>
              </w:rPr>
            </w:pPr>
            <w:r w:rsidRPr="00EB4286">
              <w:rPr>
                <w:rFonts w:ascii="MS Reference Sans Serif" w:hAnsi="MS Reference Sans Serif" w:cs="Arial"/>
                <w:b/>
                <w:i/>
                <w:sz w:val="20"/>
                <w:szCs w:val="20"/>
              </w:rPr>
              <w:t xml:space="preserve">Note: </w:t>
            </w:r>
            <w:r w:rsidR="00A70262">
              <w:rPr>
                <w:rFonts w:ascii="MS Reference Sans Serif" w:hAnsi="MS Reference Sans Serif" w:cs="Arial"/>
                <w:b/>
                <w:i/>
                <w:sz w:val="20"/>
                <w:szCs w:val="20"/>
              </w:rPr>
              <w:t>You must append a</w:t>
            </w:r>
            <w:r w:rsidRPr="00EB4286">
              <w:rPr>
                <w:rFonts w:ascii="MS Reference Sans Serif" w:hAnsi="MS Reference Sans Serif" w:cs="Arial"/>
                <w:b/>
                <w:i/>
                <w:sz w:val="20"/>
                <w:szCs w:val="20"/>
              </w:rPr>
              <w:t>ll company risk assessments and extended company risk assessments to this summary report.</w:t>
            </w:r>
          </w:p>
        </w:tc>
        <w:tc>
          <w:tcPr>
            <w:tcW w:w="2512" w:type="dxa"/>
          </w:tcPr>
          <w:p w14:paraId="68A8B3F4" w14:textId="77777777" w:rsidR="005B21B3" w:rsidRPr="00B15B30" w:rsidRDefault="005B21B3" w:rsidP="005B21B3">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Arial"/>
                <w:i/>
                <w:sz w:val="20"/>
                <w:szCs w:val="20"/>
              </w:rPr>
            </w:pPr>
            <w:r w:rsidRPr="00B15B30">
              <w:rPr>
                <w:rFonts w:ascii="MS Reference Sans Serif" w:hAnsi="MS Reference Sans Serif" w:cs="Arial"/>
                <w:i/>
                <w:sz w:val="20"/>
                <w:szCs w:val="20"/>
              </w:rPr>
              <w:t>Choose one of the following for each supply area:</w:t>
            </w:r>
          </w:p>
          <w:p w14:paraId="2B0C961F" w14:textId="77777777" w:rsidR="005B21B3" w:rsidRPr="00B15B30" w:rsidRDefault="005B21B3" w:rsidP="002C4397">
            <w:pPr>
              <w:numPr>
                <w:ilvl w:val="0"/>
                <w:numId w:val="41"/>
              </w:numPr>
              <w:autoSpaceDE w:val="0"/>
              <w:autoSpaceDN w:val="0"/>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Arial"/>
                <w:i/>
                <w:sz w:val="20"/>
                <w:szCs w:val="20"/>
              </w:rPr>
            </w:pPr>
            <w:r w:rsidRPr="00B15B30">
              <w:rPr>
                <w:rFonts w:ascii="MS Reference Sans Serif" w:hAnsi="MS Reference Sans Serif" w:cs="Arial"/>
                <w:i/>
                <w:sz w:val="20"/>
                <w:szCs w:val="20"/>
              </w:rPr>
              <w:t>Low risk</w:t>
            </w:r>
          </w:p>
          <w:p w14:paraId="1CE7EE1E" w14:textId="77777777" w:rsidR="005B21B3" w:rsidRPr="00B15B30" w:rsidRDefault="005B21B3" w:rsidP="002C4397">
            <w:pPr>
              <w:numPr>
                <w:ilvl w:val="0"/>
                <w:numId w:val="41"/>
              </w:numPr>
              <w:autoSpaceDE w:val="0"/>
              <w:autoSpaceDN w:val="0"/>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Arial"/>
                <w:i/>
                <w:sz w:val="20"/>
                <w:szCs w:val="20"/>
              </w:rPr>
            </w:pPr>
            <w:r w:rsidRPr="00B15B30">
              <w:rPr>
                <w:rFonts w:ascii="MS Reference Sans Serif" w:hAnsi="MS Reference Sans Serif" w:cs="Arial"/>
                <w:i/>
                <w:sz w:val="20"/>
                <w:szCs w:val="20"/>
              </w:rPr>
              <w:t>Unspecified risk</w:t>
            </w:r>
          </w:p>
          <w:p w14:paraId="08A6B9FC" w14:textId="77777777" w:rsidR="005B21B3" w:rsidRPr="00B15B30" w:rsidRDefault="005B21B3" w:rsidP="002C4397">
            <w:pPr>
              <w:numPr>
                <w:ilvl w:val="0"/>
                <w:numId w:val="41"/>
              </w:numPr>
              <w:autoSpaceDE w:val="0"/>
              <w:autoSpaceDN w:val="0"/>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Arial"/>
                <w:i/>
                <w:sz w:val="20"/>
                <w:szCs w:val="20"/>
              </w:rPr>
            </w:pPr>
            <w:r w:rsidRPr="00B15B30">
              <w:rPr>
                <w:rFonts w:ascii="MS Reference Sans Serif" w:hAnsi="MS Reference Sans Serif" w:cs="Arial"/>
                <w:i/>
                <w:sz w:val="20"/>
                <w:szCs w:val="20"/>
              </w:rPr>
              <w:t>Specified risk</w:t>
            </w:r>
          </w:p>
          <w:p w14:paraId="48802FAA" w14:textId="77777777" w:rsidR="005B21B3" w:rsidRDefault="005B21B3">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i/>
              </w:rPr>
            </w:pPr>
          </w:p>
        </w:tc>
      </w:tr>
      <w:tr w:rsidR="005B21B3" w14:paraId="048BF2D1" w14:textId="77777777" w:rsidTr="00525B71">
        <w:tc>
          <w:tcPr>
            <w:cnfStyle w:val="001000000000" w:firstRow="0" w:lastRow="0" w:firstColumn="1" w:lastColumn="0" w:oddVBand="0" w:evenVBand="0" w:oddHBand="0" w:evenHBand="0" w:firstRowFirstColumn="0" w:firstRowLastColumn="0" w:lastRowFirstColumn="0" w:lastRowLastColumn="0"/>
            <w:tcW w:w="2263" w:type="dxa"/>
          </w:tcPr>
          <w:p w14:paraId="4AB6965D" w14:textId="174A44A5" w:rsidR="005B21B3" w:rsidRDefault="005B21B3">
            <w:pPr>
              <w:rPr>
                <w:rFonts w:ascii="MS Reference Sans Serif" w:hAnsi="MS Reference Sans Serif"/>
                <w:i/>
              </w:rPr>
            </w:pPr>
          </w:p>
        </w:tc>
        <w:tc>
          <w:tcPr>
            <w:tcW w:w="4241" w:type="dxa"/>
          </w:tcPr>
          <w:p w14:paraId="59B346B9" w14:textId="5FF0D155" w:rsidR="005B21B3" w:rsidRDefault="005B21B3">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i/>
              </w:rPr>
            </w:pPr>
          </w:p>
        </w:tc>
        <w:tc>
          <w:tcPr>
            <w:tcW w:w="2512" w:type="dxa"/>
          </w:tcPr>
          <w:p w14:paraId="4DAD1859" w14:textId="349BA3A3" w:rsidR="005B21B3" w:rsidRDefault="005B21B3">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i/>
              </w:rPr>
            </w:pPr>
          </w:p>
        </w:tc>
      </w:tr>
      <w:tr w:rsidR="005B21B3" w14:paraId="09AE052C" w14:textId="77777777" w:rsidTr="00525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7EEDF4C" w14:textId="77777777" w:rsidR="005B21B3" w:rsidRDefault="005B21B3">
            <w:pPr>
              <w:rPr>
                <w:rFonts w:ascii="MS Reference Sans Serif" w:hAnsi="MS Reference Sans Serif"/>
                <w:i/>
              </w:rPr>
            </w:pPr>
          </w:p>
        </w:tc>
        <w:tc>
          <w:tcPr>
            <w:tcW w:w="4241" w:type="dxa"/>
          </w:tcPr>
          <w:p w14:paraId="71F90FE4" w14:textId="77777777" w:rsidR="005B21B3" w:rsidRDefault="005B21B3">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i/>
              </w:rPr>
            </w:pPr>
          </w:p>
        </w:tc>
        <w:tc>
          <w:tcPr>
            <w:tcW w:w="2512" w:type="dxa"/>
          </w:tcPr>
          <w:p w14:paraId="7AE3A140" w14:textId="77777777" w:rsidR="005B21B3" w:rsidRDefault="005B21B3">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i/>
              </w:rPr>
            </w:pPr>
          </w:p>
        </w:tc>
      </w:tr>
      <w:tr w:rsidR="005B21B3" w14:paraId="75541E11" w14:textId="77777777" w:rsidTr="00525B71">
        <w:tc>
          <w:tcPr>
            <w:cnfStyle w:val="001000000000" w:firstRow="0" w:lastRow="0" w:firstColumn="1" w:lastColumn="0" w:oddVBand="0" w:evenVBand="0" w:oddHBand="0" w:evenHBand="0" w:firstRowFirstColumn="0" w:firstRowLastColumn="0" w:lastRowFirstColumn="0" w:lastRowLastColumn="0"/>
            <w:tcW w:w="2263" w:type="dxa"/>
          </w:tcPr>
          <w:p w14:paraId="74091244" w14:textId="77777777" w:rsidR="005B21B3" w:rsidRDefault="005B21B3">
            <w:pPr>
              <w:rPr>
                <w:rFonts w:ascii="MS Reference Sans Serif" w:hAnsi="MS Reference Sans Serif"/>
                <w:i/>
              </w:rPr>
            </w:pPr>
          </w:p>
        </w:tc>
        <w:tc>
          <w:tcPr>
            <w:tcW w:w="4241" w:type="dxa"/>
          </w:tcPr>
          <w:p w14:paraId="1B0EBE21" w14:textId="77777777" w:rsidR="005B21B3" w:rsidRDefault="005B21B3">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i/>
              </w:rPr>
            </w:pPr>
          </w:p>
        </w:tc>
        <w:tc>
          <w:tcPr>
            <w:tcW w:w="2512" w:type="dxa"/>
          </w:tcPr>
          <w:p w14:paraId="1FA0C28B" w14:textId="77777777" w:rsidR="005B21B3" w:rsidRDefault="005B21B3">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i/>
              </w:rPr>
            </w:pPr>
          </w:p>
        </w:tc>
      </w:tr>
      <w:tr w:rsidR="005B21B3" w14:paraId="6E36FF3F" w14:textId="77777777" w:rsidTr="00525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7126EA2" w14:textId="77777777" w:rsidR="005B21B3" w:rsidRDefault="005B21B3">
            <w:pPr>
              <w:rPr>
                <w:rFonts w:ascii="MS Reference Sans Serif" w:hAnsi="MS Reference Sans Serif"/>
                <w:i/>
              </w:rPr>
            </w:pPr>
          </w:p>
        </w:tc>
        <w:tc>
          <w:tcPr>
            <w:tcW w:w="4241" w:type="dxa"/>
          </w:tcPr>
          <w:p w14:paraId="592B0B73" w14:textId="77777777" w:rsidR="005B21B3" w:rsidRDefault="005B21B3">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i/>
              </w:rPr>
            </w:pPr>
          </w:p>
        </w:tc>
        <w:tc>
          <w:tcPr>
            <w:tcW w:w="2512" w:type="dxa"/>
          </w:tcPr>
          <w:p w14:paraId="6363295F" w14:textId="77777777" w:rsidR="005B21B3" w:rsidRDefault="005B21B3">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i/>
              </w:rPr>
            </w:pPr>
          </w:p>
        </w:tc>
      </w:tr>
      <w:tr w:rsidR="005B21B3" w14:paraId="77D14C24" w14:textId="77777777" w:rsidTr="00525B71">
        <w:tc>
          <w:tcPr>
            <w:cnfStyle w:val="001000000000" w:firstRow="0" w:lastRow="0" w:firstColumn="1" w:lastColumn="0" w:oddVBand="0" w:evenVBand="0" w:oddHBand="0" w:evenHBand="0" w:firstRowFirstColumn="0" w:firstRowLastColumn="0" w:lastRowFirstColumn="0" w:lastRowLastColumn="0"/>
            <w:tcW w:w="2263" w:type="dxa"/>
          </w:tcPr>
          <w:p w14:paraId="4EEAF6A4" w14:textId="77777777" w:rsidR="005B21B3" w:rsidRDefault="005B21B3">
            <w:pPr>
              <w:rPr>
                <w:rFonts w:ascii="MS Reference Sans Serif" w:hAnsi="MS Reference Sans Serif"/>
                <w:i/>
              </w:rPr>
            </w:pPr>
          </w:p>
        </w:tc>
        <w:tc>
          <w:tcPr>
            <w:tcW w:w="4241" w:type="dxa"/>
          </w:tcPr>
          <w:p w14:paraId="2704DB01" w14:textId="77777777" w:rsidR="005B21B3" w:rsidRDefault="005B21B3">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i/>
              </w:rPr>
            </w:pPr>
          </w:p>
        </w:tc>
        <w:tc>
          <w:tcPr>
            <w:tcW w:w="2512" w:type="dxa"/>
          </w:tcPr>
          <w:p w14:paraId="00527EA6" w14:textId="77777777" w:rsidR="005B21B3" w:rsidRDefault="005B21B3">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i/>
              </w:rPr>
            </w:pPr>
          </w:p>
        </w:tc>
      </w:tr>
    </w:tbl>
    <w:p w14:paraId="665CB3E9" w14:textId="07516B8B" w:rsidR="005B21B3" w:rsidRDefault="005B21B3">
      <w:pPr>
        <w:rPr>
          <w:rFonts w:ascii="MS Reference Sans Serif" w:hAnsi="MS Reference Sans Serif"/>
          <w:i/>
        </w:rPr>
      </w:pPr>
    </w:p>
    <w:p w14:paraId="59975EE1" w14:textId="698718B0" w:rsidR="00335739" w:rsidRDefault="00335739">
      <w:pPr>
        <w:rPr>
          <w:rFonts w:ascii="MS Reference Sans Serif" w:hAnsi="MS Reference Sans Serif"/>
          <w:b/>
          <w:sz w:val="24"/>
        </w:rPr>
      </w:pPr>
      <w:r w:rsidRPr="00EB4286">
        <w:rPr>
          <w:rFonts w:ascii="MS Reference Sans Serif" w:hAnsi="MS Reference Sans Serif"/>
          <w:b/>
          <w:sz w:val="24"/>
        </w:rPr>
        <w:t>2. Description of source types</w:t>
      </w:r>
    </w:p>
    <w:p w14:paraId="4203AB3F" w14:textId="4B1584C5" w:rsidR="0075262D" w:rsidRPr="00A74601" w:rsidRDefault="0075262D" w:rsidP="0075262D">
      <w:pPr>
        <w:rPr>
          <w:rFonts w:ascii="MS Reference Sans Serif" w:hAnsi="MS Reference Sans Serif"/>
          <w:i/>
        </w:rPr>
      </w:pPr>
      <w:r w:rsidRPr="00A74601">
        <w:rPr>
          <w:rFonts w:ascii="MS Reference Sans Serif" w:hAnsi="MS Reference Sans Serif"/>
          <w:i/>
        </w:rPr>
        <w:t>Describe the source of the material you are sourcing</w:t>
      </w:r>
      <w:r w:rsidR="007A17B7" w:rsidRPr="00A74601">
        <w:rPr>
          <w:rFonts w:ascii="MS Reference Sans Serif" w:hAnsi="MS Reference Sans Serif"/>
          <w:i/>
        </w:rPr>
        <w:t xml:space="preserve">. </w:t>
      </w:r>
      <w:r w:rsidR="00C55DEE" w:rsidRPr="00A74601">
        <w:rPr>
          <w:rFonts w:ascii="MS Reference Sans Serif" w:hAnsi="MS Reference Sans Serif"/>
          <w:i/>
        </w:rPr>
        <w:t xml:space="preserve">Characteristics </w:t>
      </w:r>
      <w:r w:rsidR="007A17B7" w:rsidRPr="00A74601">
        <w:rPr>
          <w:rFonts w:ascii="MS Reference Sans Serif" w:hAnsi="MS Reference Sans Serif"/>
          <w:i/>
        </w:rPr>
        <w:t xml:space="preserve">that </w:t>
      </w:r>
      <w:r w:rsidR="00C55DEE" w:rsidRPr="00A74601">
        <w:rPr>
          <w:rFonts w:ascii="MS Reference Sans Serif" w:hAnsi="MS Reference Sans Serif"/>
          <w:i/>
        </w:rPr>
        <w:t xml:space="preserve">you </w:t>
      </w:r>
      <w:r w:rsidR="007A17B7" w:rsidRPr="00A74601">
        <w:rPr>
          <w:rFonts w:ascii="MS Reference Sans Serif" w:hAnsi="MS Reference Sans Serif"/>
          <w:i/>
        </w:rPr>
        <w:t>can use to do this include:</w:t>
      </w:r>
    </w:p>
    <w:p w14:paraId="0F720408" w14:textId="0FAF52BA" w:rsidR="007A17B7" w:rsidRPr="00A74601" w:rsidRDefault="0075262D" w:rsidP="00EB4286">
      <w:pPr>
        <w:pStyle w:val="ListParagraph"/>
        <w:numPr>
          <w:ilvl w:val="0"/>
          <w:numId w:val="46"/>
        </w:numPr>
        <w:rPr>
          <w:rFonts w:ascii="MS Reference Sans Serif" w:hAnsi="MS Reference Sans Serif"/>
          <w:i/>
        </w:rPr>
      </w:pPr>
      <w:r w:rsidRPr="00EB4286">
        <w:rPr>
          <w:rFonts w:ascii="MS Reference Sans Serif" w:hAnsi="MS Reference Sans Serif"/>
          <w:i/>
        </w:rPr>
        <w:t>The forest type, e.g. whether the forest is a plantation or a natural forest</w:t>
      </w:r>
    </w:p>
    <w:p w14:paraId="54055BEC" w14:textId="12ECFCEB" w:rsidR="00C55DEE" w:rsidRPr="00A74601" w:rsidRDefault="00C55DEE" w:rsidP="00EB4286">
      <w:pPr>
        <w:pStyle w:val="ListParagraph"/>
        <w:numPr>
          <w:ilvl w:val="0"/>
          <w:numId w:val="46"/>
        </w:numPr>
        <w:rPr>
          <w:rFonts w:ascii="MS Reference Sans Serif" w:hAnsi="MS Reference Sans Serif"/>
          <w:i/>
        </w:rPr>
      </w:pPr>
      <w:r w:rsidRPr="00A74601">
        <w:rPr>
          <w:rFonts w:ascii="MS Reference Sans Serif" w:hAnsi="MS Reference Sans Serif"/>
          <w:i/>
        </w:rPr>
        <w:t>Species</w:t>
      </w:r>
    </w:p>
    <w:p w14:paraId="53EE67C7" w14:textId="77777777" w:rsidR="007A17B7" w:rsidRPr="00A74601" w:rsidRDefault="0075262D" w:rsidP="00EB4286">
      <w:pPr>
        <w:pStyle w:val="ListParagraph"/>
        <w:numPr>
          <w:ilvl w:val="0"/>
          <w:numId w:val="46"/>
        </w:numPr>
        <w:rPr>
          <w:rFonts w:ascii="MS Reference Sans Serif" w:hAnsi="MS Reference Sans Serif"/>
          <w:i/>
        </w:rPr>
      </w:pPr>
      <w:r w:rsidRPr="00EB4286">
        <w:rPr>
          <w:rFonts w:ascii="MS Reference Sans Serif" w:hAnsi="MS Reference Sans Serif"/>
          <w:i/>
        </w:rPr>
        <w:t>The legal status of the forest, for example whether it is protected or production forest</w:t>
      </w:r>
    </w:p>
    <w:p w14:paraId="070D995A" w14:textId="77777777" w:rsidR="007A17B7" w:rsidRPr="00A74601" w:rsidRDefault="0075262D" w:rsidP="00EB4286">
      <w:pPr>
        <w:pStyle w:val="ListParagraph"/>
        <w:numPr>
          <w:ilvl w:val="0"/>
          <w:numId w:val="46"/>
        </w:numPr>
        <w:rPr>
          <w:rFonts w:ascii="MS Reference Sans Serif" w:hAnsi="MS Reference Sans Serif"/>
          <w:i/>
        </w:rPr>
      </w:pPr>
      <w:r w:rsidRPr="00EB4286">
        <w:rPr>
          <w:rFonts w:ascii="MS Reference Sans Serif" w:hAnsi="MS Reference Sans Serif"/>
          <w:i/>
        </w:rPr>
        <w:t>The ownership of the forest, for example whether it is privately or state owned</w:t>
      </w:r>
    </w:p>
    <w:p w14:paraId="0E2F4451" w14:textId="16C462C3" w:rsidR="0075262D" w:rsidRPr="00EB4286" w:rsidRDefault="0075262D" w:rsidP="00EB4286">
      <w:pPr>
        <w:pStyle w:val="ListParagraph"/>
        <w:numPr>
          <w:ilvl w:val="0"/>
          <w:numId w:val="46"/>
        </w:numPr>
        <w:rPr>
          <w:rFonts w:ascii="MS Reference Sans Serif" w:hAnsi="MS Reference Sans Serif"/>
          <w:i/>
        </w:rPr>
      </w:pPr>
      <w:r w:rsidRPr="00EB4286">
        <w:rPr>
          <w:rFonts w:ascii="MS Reference Sans Serif" w:hAnsi="MS Reference Sans Serif"/>
          <w:i/>
        </w:rPr>
        <w:lastRenderedPageBreak/>
        <w:t>The management of the forest, for example whether it is managed by private companies or by the state.</w:t>
      </w:r>
    </w:p>
    <w:p w14:paraId="13535AE5" w14:textId="77777777" w:rsidR="00335739" w:rsidRPr="00EB4286" w:rsidRDefault="00335739">
      <w:pPr>
        <w:rPr>
          <w:rFonts w:ascii="MS Reference Sans Serif" w:hAnsi="MS Reference Sans Serif"/>
          <w:i/>
          <w:sz w:val="20"/>
          <w:szCs w:val="20"/>
        </w:rPr>
      </w:pPr>
    </w:p>
    <w:p w14:paraId="7B204AE1" w14:textId="51E1846C" w:rsidR="000F37FC" w:rsidRDefault="00335739" w:rsidP="00577946">
      <w:pPr>
        <w:rPr>
          <w:rFonts w:ascii="MS Reference Sans Serif" w:hAnsi="MS Reference Sans Serif"/>
          <w:b/>
          <w:sz w:val="24"/>
        </w:rPr>
      </w:pPr>
      <w:r>
        <w:rPr>
          <w:rFonts w:ascii="MS Reference Sans Serif" w:hAnsi="MS Reference Sans Serif"/>
          <w:b/>
          <w:sz w:val="24"/>
        </w:rPr>
        <w:t>3</w:t>
      </w:r>
      <w:r w:rsidR="00C344F4">
        <w:rPr>
          <w:rFonts w:ascii="MS Reference Sans Serif" w:hAnsi="MS Reference Sans Serif"/>
          <w:b/>
          <w:sz w:val="24"/>
        </w:rPr>
        <w:t xml:space="preserve">. </w:t>
      </w:r>
      <w:r w:rsidR="000B6FF5">
        <w:rPr>
          <w:rFonts w:ascii="MS Reference Sans Serif" w:hAnsi="MS Reference Sans Serif"/>
          <w:b/>
          <w:sz w:val="24"/>
        </w:rPr>
        <w:t>Complaints procedure</w:t>
      </w:r>
    </w:p>
    <w:p w14:paraId="77E2F0BE" w14:textId="0C470B28" w:rsidR="00577946" w:rsidRPr="006E04C9" w:rsidRDefault="000F37FC" w:rsidP="00577946">
      <w:pPr>
        <w:rPr>
          <w:rFonts w:ascii="MS Reference Sans Serif" w:hAnsi="MS Reference Sans Serif"/>
        </w:rPr>
      </w:pPr>
      <w:r w:rsidRPr="00EB4286">
        <w:rPr>
          <w:rFonts w:ascii="MS Reference Sans Serif" w:hAnsi="MS Reference Sans Serif"/>
        </w:rPr>
        <w:t xml:space="preserve">We encourage </w:t>
      </w:r>
      <w:r w:rsidRPr="006E04C9">
        <w:rPr>
          <w:rFonts w:ascii="MS Reference Sans Serif" w:hAnsi="MS Reference Sans Serif"/>
        </w:rPr>
        <w:t>s</w:t>
      </w:r>
      <w:r w:rsidR="00577946" w:rsidRPr="006E04C9">
        <w:rPr>
          <w:rFonts w:ascii="MS Reference Sans Serif" w:hAnsi="MS Reference Sans Serif"/>
        </w:rPr>
        <w:t>takeholders who have suggestions for improvements, comments</w:t>
      </w:r>
      <w:r w:rsidR="00C85C25" w:rsidRPr="006E04C9">
        <w:rPr>
          <w:rFonts w:ascii="MS Reference Sans Serif" w:hAnsi="MS Reference Sans Serif"/>
        </w:rPr>
        <w:t>,</w:t>
      </w:r>
      <w:r w:rsidR="00577946" w:rsidRPr="006E04C9">
        <w:rPr>
          <w:rFonts w:ascii="MS Reference Sans Serif" w:hAnsi="MS Reference Sans Serif"/>
        </w:rPr>
        <w:t xml:space="preserve"> or complaints related </w:t>
      </w:r>
      <w:r w:rsidR="00C53C71" w:rsidRPr="006E04C9">
        <w:rPr>
          <w:rFonts w:ascii="MS Reference Sans Serif" w:hAnsi="MS Reference Sans Serif"/>
        </w:rPr>
        <w:t xml:space="preserve">to </w:t>
      </w:r>
      <w:r w:rsidRPr="006E04C9">
        <w:rPr>
          <w:rFonts w:ascii="MS Reference Sans Serif" w:hAnsi="MS Reference Sans Serif"/>
        </w:rPr>
        <w:t xml:space="preserve">our </w:t>
      </w:r>
      <w:r w:rsidR="00C53C71" w:rsidRPr="006E04C9">
        <w:rPr>
          <w:rFonts w:ascii="MS Reference Sans Serif" w:hAnsi="MS Reference Sans Serif"/>
        </w:rPr>
        <w:t xml:space="preserve">controlled wood </w:t>
      </w:r>
      <w:r w:rsidR="00577946" w:rsidRPr="006E04C9">
        <w:rPr>
          <w:rFonts w:ascii="MS Reference Sans Serif" w:hAnsi="MS Reference Sans Serif"/>
        </w:rPr>
        <w:t>due diligence system to contact [</w:t>
      </w:r>
      <w:r w:rsidR="00577946" w:rsidRPr="006E04C9">
        <w:rPr>
          <w:rFonts w:ascii="MS Reference Sans Serif" w:hAnsi="MS Reference Sans Serif"/>
          <w:highlight w:val="yellow"/>
        </w:rPr>
        <w:t>ORGANISATION CONTACT</w:t>
      </w:r>
      <w:r w:rsidR="009577CC" w:rsidRPr="00EB4286">
        <w:rPr>
          <w:rFonts w:ascii="MS Reference Sans Serif" w:hAnsi="MS Reference Sans Serif"/>
          <w:highlight w:val="yellow"/>
        </w:rPr>
        <w:t xml:space="preserve"> NAME AND CONTACT DETAILS</w:t>
      </w:r>
      <w:r w:rsidR="00577946" w:rsidRPr="006E04C9">
        <w:rPr>
          <w:rFonts w:ascii="MS Reference Sans Serif" w:hAnsi="MS Reference Sans Serif"/>
        </w:rPr>
        <w:t>] by mail, email</w:t>
      </w:r>
      <w:r w:rsidR="00C535FF" w:rsidRPr="006E04C9">
        <w:rPr>
          <w:rFonts w:ascii="MS Reference Sans Serif" w:hAnsi="MS Reference Sans Serif"/>
        </w:rPr>
        <w:t>,</w:t>
      </w:r>
      <w:r w:rsidR="00577946" w:rsidRPr="006E04C9">
        <w:rPr>
          <w:rFonts w:ascii="MS Reference Sans Serif" w:hAnsi="MS Reference Sans Serif"/>
        </w:rPr>
        <w:t xml:space="preserve"> or phone. </w:t>
      </w:r>
      <w:r w:rsidRPr="006E04C9">
        <w:rPr>
          <w:rFonts w:ascii="MS Reference Sans Serif" w:hAnsi="MS Reference Sans Serif"/>
        </w:rPr>
        <w:t>We commit</w:t>
      </w:r>
      <w:r w:rsidR="00577946" w:rsidRPr="006E04C9">
        <w:rPr>
          <w:rFonts w:ascii="MS Reference Sans Serif" w:hAnsi="MS Reference Sans Serif"/>
        </w:rPr>
        <w:t xml:space="preserve"> to follow up on stakeholder input </w:t>
      </w:r>
      <w:r w:rsidR="00C53C71" w:rsidRPr="006E04C9">
        <w:rPr>
          <w:rFonts w:ascii="MS Reference Sans Serif" w:hAnsi="MS Reference Sans Serif"/>
        </w:rPr>
        <w:t xml:space="preserve">as soon as </w:t>
      </w:r>
      <w:r w:rsidR="00D80C30" w:rsidRPr="006E04C9">
        <w:rPr>
          <w:rFonts w:ascii="MS Reference Sans Serif" w:hAnsi="MS Reference Sans Serif"/>
        </w:rPr>
        <w:t>we receive it</w:t>
      </w:r>
      <w:r w:rsidR="00C53C71" w:rsidRPr="006E04C9">
        <w:rPr>
          <w:rFonts w:ascii="MS Reference Sans Serif" w:hAnsi="MS Reference Sans Serif"/>
        </w:rPr>
        <w:t xml:space="preserve"> </w:t>
      </w:r>
      <w:r w:rsidR="00577946" w:rsidRPr="006E04C9">
        <w:rPr>
          <w:rFonts w:ascii="MS Reference Sans Serif" w:hAnsi="MS Reference Sans Serif"/>
        </w:rPr>
        <w:t xml:space="preserve">and to provide stakeholders with feedback within 2 weeks. </w:t>
      </w:r>
    </w:p>
    <w:p w14:paraId="32791847" w14:textId="5CFAB416" w:rsidR="00441882" w:rsidRPr="006E04C9" w:rsidRDefault="00C53C71" w:rsidP="00577946">
      <w:pPr>
        <w:rPr>
          <w:rFonts w:ascii="MS Reference Sans Serif" w:hAnsi="MS Reference Sans Serif"/>
          <w:i/>
        </w:rPr>
      </w:pPr>
      <w:r w:rsidRPr="006E04C9">
        <w:rPr>
          <w:rFonts w:ascii="MS Reference Sans Serif" w:hAnsi="MS Reference Sans Serif"/>
          <w:i/>
        </w:rPr>
        <w:t>Provide the organisation’s complaints procedure.</w:t>
      </w:r>
    </w:p>
    <w:p w14:paraId="18DB86E9" w14:textId="77777777" w:rsidR="00C649E0" w:rsidRPr="00EB4286" w:rsidRDefault="00C649E0" w:rsidP="00577946">
      <w:pPr>
        <w:rPr>
          <w:rFonts w:ascii="MS Reference Sans Serif" w:hAnsi="MS Reference Sans Serif"/>
          <w:i/>
        </w:rPr>
      </w:pPr>
    </w:p>
    <w:p w14:paraId="4F51B229" w14:textId="77777777" w:rsidR="004F4AB9" w:rsidRDefault="004F4AB9" w:rsidP="00577946">
      <w:pPr>
        <w:rPr>
          <w:rFonts w:ascii="MS Reference Sans Serif" w:hAnsi="MS Reference Sans Serif"/>
        </w:rPr>
        <w:sectPr w:rsidR="004F4AB9">
          <w:pgSz w:w="11906" w:h="16838"/>
          <w:pgMar w:top="1440" w:right="1440" w:bottom="1440" w:left="1440" w:header="708" w:footer="708" w:gutter="0"/>
          <w:cols w:space="708"/>
          <w:docGrid w:linePitch="360"/>
        </w:sectPr>
      </w:pPr>
    </w:p>
    <w:p w14:paraId="2E746217" w14:textId="3B33900C" w:rsidR="00577946" w:rsidRPr="004B33DD" w:rsidRDefault="00335739" w:rsidP="00577946">
      <w:pPr>
        <w:rPr>
          <w:rFonts w:ascii="MS Reference Sans Serif" w:hAnsi="MS Reference Sans Serif" w:cs="Arial"/>
          <w:b/>
          <w:sz w:val="20"/>
          <w:szCs w:val="20"/>
        </w:rPr>
      </w:pPr>
      <w:r>
        <w:rPr>
          <w:rFonts w:ascii="MS Reference Sans Serif" w:hAnsi="MS Reference Sans Serif" w:cs="Arial"/>
          <w:b/>
          <w:sz w:val="24"/>
          <w:szCs w:val="20"/>
        </w:rPr>
        <w:lastRenderedPageBreak/>
        <w:t>4</w:t>
      </w:r>
      <w:r w:rsidR="00E3505F">
        <w:rPr>
          <w:rFonts w:ascii="MS Reference Sans Serif" w:hAnsi="MS Reference Sans Serif" w:cs="Arial"/>
          <w:b/>
          <w:sz w:val="24"/>
          <w:szCs w:val="20"/>
        </w:rPr>
        <w:t xml:space="preserve">. </w:t>
      </w:r>
      <w:r w:rsidR="00577946" w:rsidRPr="004B33DD">
        <w:rPr>
          <w:rFonts w:ascii="MS Reference Sans Serif" w:hAnsi="MS Reference Sans Serif" w:cs="Arial"/>
          <w:b/>
          <w:sz w:val="24"/>
          <w:szCs w:val="20"/>
        </w:rPr>
        <w:t>Risk</w:t>
      </w:r>
      <w:r w:rsidR="009577CC">
        <w:rPr>
          <w:rFonts w:ascii="MS Reference Sans Serif" w:hAnsi="MS Reference Sans Serif" w:cs="Arial"/>
          <w:b/>
          <w:sz w:val="24"/>
          <w:szCs w:val="20"/>
        </w:rPr>
        <w:t xml:space="preserve"> assessment and mitigation</w:t>
      </w:r>
    </w:p>
    <w:p w14:paraId="3B9339B4" w14:textId="2A6A259C" w:rsidR="004F4AB9" w:rsidRPr="00930802" w:rsidRDefault="00335739" w:rsidP="00577946">
      <w:pPr>
        <w:rPr>
          <w:rFonts w:ascii="MS Reference Sans Serif" w:hAnsi="MS Reference Sans Serif"/>
          <w:b/>
        </w:rPr>
      </w:pPr>
      <w:r>
        <w:rPr>
          <w:rFonts w:ascii="MS Reference Sans Serif" w:hAnsi="MS Reference Sans Serif"/>
          <w:b/>
        </w:rPr>
        <w:t>4</w:t>
      </w:r>
      <w:r w:rsidR="004F4AB9" w:rsidRPr="00930802">
        <w:rPr>
          <w:rFonts w:ascii="MS Reference Sans Serif" w:hAnsi="MS Reference Sans Serif"/>
          <w:b/>
        </w:rPr>
        <w:t xml:space="preserve">.a </w:t>
      </w:r>
      <w:r w:rsidR="00F54B11">
        <w:rPr>
          <w:rFonts w:ascii="MS Reference Sans Serif" w:hAnsi="MS Reference Sans Serif"/>
          <w:b/>
        </w:rPr>
        <w:t>Risk mitigation for the o</w:t>
      </w:r>
      <w:r w:rsidR="004F4AB9" w:rsidRPr="00930802">
        <w:rPr>
          <w:rFonts w:ascii="MS Reference Sans Serif" w:hAnsi="MS Reference Sans Serif"/>
          <w:b/>
        </w:rPr>
        <w:t>rigin of the material</w:t>
      </w:r>
    </w:p>
    <w:p w14:paraId="2339067C" w14:textId="1721E7DC" w:rsidR="004F4AB9" w:rsidRPr="009B736A" w:rsidRDefault="00CF764E" w:rsidP="00577946">
      <w:pPr>
        <w:rPr>
          <w:rFonts w:ascii="MS Reference Sans Serif" w:hAnsi="MS Reference Sans Serif"/>
          <w:i/>
        </w:rPr>
      </w:pPr>
      <w:r w:rsidRPr="009B736A">
        <w:rPr>
          <w:rFonts w:ascii="MS Reference Sans Serif" w:hAnsi="MS Reference Sans Serif"/>
          <w:i/>
        </w:rPr>
        <w:t>Copy the table for each supply area.</w:t>
      </w:r>
      <w:r w:rsidR="0070135E" w:rsidRPr="009B736A">
        <w:rPr>
          <w:rFonts w:ascii="MS Reference Sans Serif" w:hAnsi="MS Reference Sans Serif"/>
          <w:i/>
        </w:rPr>
        <w:t xml:space="preserve"> </w:t>
      </w:r>
      <w:r w:rsidR="006F467F" w:rsidRPr="009B736A">
        <w:rPr>
          <w:rFonts w:ascii="MS Reference Sans Serif" w:hAnsi="MS Reference Sans Serif"/>
          <w:i/>
        </w:rPr>
        <w:t xml:space="preserve">List each indicator that is </w:t>
      </w:r>
      <w:r w:rsidR="00930802" w:rsidRPr="009B736A">
        <w:rPr>
          <w:rFonts w:ascii="MS Reference Sans Serif" w:hAnsi="MS Reference Sans Serif"/>
          <w:i/>
        </w:rPr>
        <w:t xml:space="preserve">designated </w:t>
      </w:r>
      <w:r w:rsidR="006F467F" w:rsidRPr="009B736A">
        <w:rPr>
          <w:rFonts w:ascii="MS Reference Sans Serif" w:hAnsi="MS Reference Sans Serif"/>
          <w:i/>
        </w:rPr>
        <w:t>specified or unspecified risk in the relevant risk assessment</w:t>
      </w:r>
      <w:r w:rsidR="009155B7" w:rsidRPr="009B736A">
        <w:rPr>
          <w:rFonts w:ascii="MS Reference Sans Serif" w:hAnsi="MS Reference Sans Serif"/>
          <w:i/>
        </w:rPr>
        <w:t xml:space="preserve"> </w:t>
      </w:r>
      <w:r w:rsidR="005F74D7" w:rsidRPr="009B736A">
        <w:rPr>
          <w:rFonts w:ascii="MS Reference Sans Serif" w:hAnsi="MS Reference Sans Serif"/>
          <w:i/>
        </w:rPr>
        <w:t xml:space="preserve">(adding </w:t>
      </w:r>
      <w:r w:rsidR="00626889">
        <w:rPr>
          <w:rFonts w:ascii="MS Reference Sans Serif" w:hAnsi="MS Reference Sans Serif"/>
          <w:i/>
        </w:rPr>
        <w:t>more</w:t>
      </w:r>
      <w:r w:rsidR="00626889" w:rsidRPr="009B736A">
        <w:rPr>
          <w:rFonts w:ascii="MS Reference Sans Serif" w:hAnsi="MS Reference Sans Serif"/>
          <w:i/>
        </w:rPr>
        <w:t xml:space="preserve"> </w:t>
      </w:r>
      <w:r w:rsidR="005F74D7" w:rsidRPr="009B736A">
        <w:rPr>
          <w:rFonts w:ascii="MS Reference Sans Serif" w:hAnsi="MS Reference Sans Serif"/>
          <w:i/>
        </w:rPr>
        <w:t xml:space="preserve">rows as needed) </w:t>
      </w:r>
      <w:r w:rsidR="009155B7" w:rsidRPr="009B736A">
        <w:rPr>
          <w:rFonts w:ascii="MS Reference Sans Serif" w:hAnsi="MS Reference Sans Serif"/>
          <w:i/>
        </w:rPr>
        <w:t>and complete the table</w:t>
      </w:r>
      <w:r w:rsidR="0070135E" w:rsidRPr="009B736A">
        <w:rPr>
          <w:rFonts w:ascii="MS Reference Sans Serif" w:hAnsi="MS Reference Sans Serif"/>
          <w:i/>
        </w:rPr>
        <w:t>.</w:t>
      </w:r>
      <w:r w:rsidR="00335739" w:rsidRPr="009B736A">
        <w:rPr>
          <w:rFonts w:ascii="MS Reference Sans Serif" w:hAnsi="MS Reference Sans Serif"/>
          <w:i/>
        </w:rPr>
        <w:t xml:space="preserve"> </w:t>
      </w:r>
    </w:p>
    <w:p w14:paraId="0C2645F2" w14:textId="5758DCFA" w:rsidR="00335739" w:rsidRPr="009B736A" w:rsidRDefault="00335739" w:rsidP="00577946">
      <w:pPr>
        <w:rPr>
          <w:rFonts w:ascii="MS Reference Sans Serif" w:hAnsi="MS Reference Sans Serif"/>
          <w:i/>
        </w:rPr>
      </w:pPr>
      <w:r w:rsidRPr="009B736A">
        <w:rPr>
          <w:rFonts w:ascii="MS Reference Sans Serif" w:hAnsi="MS Reference Sans Serif"/>
          <w:i/>
        </w:rPr>
        <w:t xml:space="preserve">If you only source from low risk areas, </w:t>
      </w:r>
      <w:r w:rsidR="00DF4E0B" w:rsidRPr="00EB4286">
        <w:rPr>
          <w:rFonts w:ascii="MS Reference Sans Serif" w:hAnsi="MS Reference Sans Serif"/>
          <w:i/>
        </w:rPr>
        <w:t xml:space="preserve">delete the table and </w:t>
      </w:r>
      <w:r w:rsidRPr="009B736A">
        <w:rPr>
          <w:rFonts w:ascii="MS Reference Sans Serif" w:hAnsi="MS Reference Sans Serif"/>
          <w:i/>
        </w:rPr>
        <w:t>state “</w:t>
      </w:r>
      <w:r w:rsidR="00DF4E0B" w:rsidRPr="00EB4286">
        <w:rPr>
          <w:rFonts w:ascii="MS Reference Sans Serif" w:hAnsi="MS Reference Sans Serif"/>
          <w:i/>
        </w:rPr>
        <w:t>Not required, all supply areas are low risk”.</w:t>
      </w:r>
    </w:p>
    <w:tbl>
      <w:tblPr>
        <w:tblStyle w:val="TableGrid"/>
        <w:tblW w:w="0" w:type="auto"/>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2065"/>
        <w:gridCol w:w="3552"/>
        <w:gridCol w:w="4030"/>
        <w:gridCol w:w="4040"/>
      </w:tblGrid>
      <w:tr w:rsidR="000B3CB5" w:rsidRPr="004B33DD" w14:paraId="29B4849C" w14:textId="77777777" w:rsidTr="00EB4286">
        <w:tc>
          <w:tcPr>
            <w:tcW w:w="13687" w:type="dxa"/>
            <w:gridSpan w:val="4"/>
            <w:shd w:val="clear" w:color="auto" w:fill="FFFFFF" w:themeFill="background1"/>
          </w:tcPr>
          <w:p w14:paraId="517251AF" w14:textId="749E065E" w:rsidR="000B3CB5" w:rsidRPr="00EB4286" w:rsidRDefault="000B3CB5" w:rsidP="000B3CB5">
            <w:pPr>
              <w:rPr>
                <w:rFonts w:ascii="MS Reference Sans Serif" w:hAnsi="MS Reference Sans Serif" w:cstheme="minorHAnsi"/>
                <w:color w:val="FFFFFF" w:themeColor="background1"/>
              </w:rPr>
            </w:pPr>
            <w:r w:rsidRPr="00EB4286">
              <w:rPr>
                <w:rFonts w:ascii="MS Reference Sans Serif" w:hAnsi="MS Reference Sans Serif" w:cstheme="minorHAnsi"/>
              </w:rPr>
              <w:t>Supply area</w:t>
            </w:r>
          </w:p>
        </w:tc>
      </w:tr>
      <w:tr w:rsidR="00930802" w:rsidRPr="004B33DD" w14:paraId="1E65CB8C" w14:textId="77777777" w:rsidTr="00EB4286">
        <w:tc>
          <w:tcPr>
            <w:tcW w:w="2065" w:type="dxa"/>
            <w:shd w:val="clear" w:color="auto" w:fill="70AD47" w:themeFill="accent6"/>
          </w:tcPr>
          <w:p w14:paraId="46440B86" w14:textId="563520B3" w:rsidR="00930802" w:rsidRPr="00EB4286" w:rsidRDefault="00930802" w:rsidP="000B3CB5">
            <w:pPr>
              <w:jc w:val="center"/>
              <w:rPr>
                <w:rFonts w:ascii="MS Reference Sans Serif" w:hAnsi="MS Reference Sans Serif" w:cstheme="minorHAnsi"/>
                <w:b/>
                <w:color w:val="FFFFFF" w:themeColor="background1"/>
              </w:rPr>
            </w:pPr>
            <w:r w:rsidRPr="00EB4286">
              <w:rPr>
                <w:rFonts w:ascii="MS Reference Sans Serif" w:hAnsi="MS Reference Sans Serif" w:cstheme="minorHAnsi"/>
                <w:b/>
                <w:color w:val="FFFFFF" w:themeColor="background1"/>
              </w:rPr>
              <w:t>Indicator</w:t>
            </w:r>
          </w:p>
        </w:tc>
        <w:tc>
          <w:tcPr>
            <w:tcW w:w="3552" w:type="dxa"/>
            <w:shd w:val="clear" w:color="auto" w:fill="70AD47" w:themeFill="accent6"/>
          </w:tcPr>
          <w:p w14:paraId="3B7ADF35" w14:textId="4F3456C2" w:rsidR="00930802" w:rsidRPr="00EB4286" w:rsidRDefault="00930802" w:rsidP="000B3CB5">
            <w:pPr>
              <w:jc w:val="center"/>
              <w:rPr>
                <w:rFonts w:ascii="MS Reference Sans Serif" w:hAnsi="MS Reference Sans Serif" w:cstheme="minorHAnsi"/>
                <w:b/>
                <w:color w:val="FFFFFF" w:themeColor="background1"/>
              </w:rPr>
            </w:pPr>
            <w:r w:rsidRPr="00EB4286">
              <w:rPr>
                <w:rFonts w:ascii="MS Reference Sans Serif" w:hAnsi="MS Reference Sans Serif" w:cstheme="minorHAnsi"/>
                <w:b/>
                <w:color w:val="FFFFFF" w:themeColor="background1"/>
              </w:rPr>
              <w:t>Risk</w:t>
            </w:r>
          </w:p>
        </w:tc>
        <w:tc>
          <w:tcPr>
            <w:tcW w:w="4030" w:type="dxa"/>
            <w:shd w:val="clear" w:color="auto" w:fill="70AD47" w:themeFill="accent6"/>
          </w:tcPr>
          <w:p w14:paraId="73D1D1B0" w14:textId="25F12140" w:rsidR="00930802" w:rsidRPr="00EB4286" w:rsidRDefault="00930802" w:rsidP="000B3CB5">
            <w:pPr>
              <w:jc w:val="center"/>
              <w:rPr>
                <w:rFonts w:ascii="MS Reference Sans Serif" w:hAnsi="MS Reference Sans Serif" w:cstheme="minorHAnsi"/>
                <w:b/>
                <w:color w:val="FFFFFF" w:themeColor="background1"/>
              </w:rPr>
            </w:pPr>
            <w:r w:rsidRPr="00EB4286">
              <w:rPr>
                <w:rFonts w:ascii="MS Reference Sans Serif" w:hAnsi="MS Reference Sans Serif" w:cstheme="minorHAnsi"/>
                <w:b/>
                <w:color w:val="FFFFFF" w:themeColor="background1"/>
              </w:rPr>
              <w:t>Control Measure</w:t>
            </w:r>
          </w:p>
        </w:tc>
        <w:tc>
          <w:tcPr>
            <w:tcW w:w="4040" w:type="dxa"/>
            <w:shd w:val="clear" w:color="auto" w:fill="70AD47" w:themeFill="accent6"/>
          </w:tcPr>
          <w:p w14:paraId="13D2F09F" w14:textId="6104F33F" w:rsidR="00930802" w:rsidRPr="00EB4286" w:rsidRDefault="00930802" w:rsidP="00930802">
            <w:pPr>
              <w:jc w:val="center"/>
              <w:rPr>
                <w:rFonts w:ascii="MS Reference Sans Serif" w:hAnsi="MS Reference Sans Serif" w:cstheme="minorHAnsi"/>
                <w:b/>
                <w:color w:val="FFFFFF" w:themeColor="background1"/>
              </w:rPr>
            </w:pPr>
            <w:r w:rsidRPr="00EB4286">
              <w:rPr>
                <w:rFonts w:ascii="MS Reference Sans Serif" w:hAnsi="MS Reference Sans Serif" w:cstheme="minorHAnsi"/>
                <w:b/>
                <w:color w:val="FFFFFF" w:themeColor="background1"/>
              </w:rPr>
              <w:t>Verification</w:t>
            </w:r>
          </w:p>
        </w:tc>
      </w:tr>
      <w:tr w:rsidR="000B3CB5" w:rsidRPr="004B33DD" w14:paraId="33161907" w14:textId="77777777" w:rsidTr="00EB4286">
        <w:tc>
          <w:tcPr>
            <w:tcW w:w="13687" w:type="dxa"/>
            <w:gridSpan w:val="4"/>
            <w:shd w:val="clear" w:color="auto" w:fill="E2EFD9" w:themeFill="accent6" w:themeFillTint="33"/>
          </w:tcPr>
          <w:p w14:paraId="57D8CBFA" w14:textId="53463C24" w:rsidR="000B3CB5" w:rsidRPr="00EB4286" w:rsidRDefault="000B3CB5" w:rsidP="000B3CB5">
            <w:pPr>
              <w:rPr>
                <w:rFonts w:ascii="MS Reference Sans Serif" w:hAnsi="MS Reference Sans Serif" w:cstheme="minorHAnsi"/>
                <w:sz w:val="20"/>
                <w:szCs w:val="20"/>
              </w:rPr>
            </w:pPr>
            <w:r w:rsidRPr="00EB4286">
              <w:rPr>
                <w:rFonts w:ascii="MS Reference Sans Serif" w:hAnsi="MS Reference Sans Serif" w:cstheme="minorHAnsi"/>
                <w:sz w:val="20"/>
                <w:szCs w:val="20"/>
              </w:rPr>
              <w:t>Category 1. Illegally harvested wood</w:t>
            </w:r>
          </w:p>
        </w:tc>
      </w:tr>
      <w:tr w:rsidR="00930802" w:rsidRPr="004B33DD" w14:paraId="043B6A78" w14:textId="77777777" w:rsidTr="00EB4286">
        <w:tc>
          <w:tcPr>
            <w:tcW w:w="2065" w:type="dxa"/>
          </w:tcPr>
          <w:p w14:paraId="71CAE7E6" w14:textId="15F49C72" w:rsidR="00930802" w:rsidRPr="00EB4286" w:rsidRDefault="00CC0C35" w:rsidP="000B3CB5">
            <w:pPr>
              <w:rPr>
                <w:rFonts w:ascii="MS Reference Sans Serif" w:hAnsi="MS Reference Sans Serif" w:cstheme="minorHAnsi"/>
                <w:i/>
                <w:sz w:val="20"/>
                <w:szCs w:val="20"/>
              </w:rPr>
            </w:pPr>
            <w:r>
              <w:rPr>
                <w:rFonts w:ascii="MS Reference Sans Serif" w:hAnsi="MS Reference Sans Serif" w:cstheme="minorHAnsi"/>
                <w:i/>
                <w:sz w:val="20"/>
                <w:szCs w:val="20"/>
              </w:rPr>
              <w:t>N</w:t>
            </w:r>
            <w:r w:rsidR="006F1B1A" w:rsidRPr="00EB4286">
              <w:rPr>
                <w:rFonts w:ascii="MS Reference Sans Serif" w:hAnsi="MS Reference Sans Serif" w:cstheme="minorHAnsi"/>
                <w:i/>
                <w:sz w:val="20"/>
                <w:szCs w:val="20"/>
              </w:rPr>
              <w:t xml:space="preserve">umber </w:t>
            </w:r>
            <w:r>
              <w:rPr>
                <w:rFonts w:ascii="MS Reference Sans Serif" w:hAnsi="MS Reference Sans Serif" w:cstheme="minorHAnsi"/>
                <w:i/>
                <w:sz w:val="20"/>
                <w:szCs w:val="20"/>
              </w:rPr>
              <w:t xml:space="preserve">and text </w:t>
            </w:r>
            <w:r w:rsidR="006F1B1A" w:rsidRPr="00EB4286">
              <w:rPr>
                <w:rFonts w:ascii="MS Reference Sans Serif" w:hAnsi="MS Reference Sans Serif" w:cstheme="minorHAnsi"/>
                <w:i/>
                <w:sz w:val="20"/>
                <w:szCs w:val="20"/>
              </w:rPr>
              <w:t>of the indicator</w:t>
            </w:r>
            <w:r>
              <w:rPr>
                <w:rFonts w:ascii="MS Reference Sans Serif" w:hAnsi="MS Reference Sans Serif" w:cstheme="minorHAnsi"/>
                <w:i/>
                <w:sz w:val="20"/>
                <w:szCs w:val="20"/>
              </w:rPr>
              <w:t xml:space="preserve"> (e.g. 1.3 </w:t>
            </w:r>
            <w:r w:rsidRPr="00CC0C35">
              <w:rPr>
                <w:rFonts w:ascii="MS Reference Sans Serif" w:hAnsi="MS Reference Sans Serif" w:cstheme="minorHAnsi"/>
                <w:i/>
                <w:sz w:val="20"/>
                <w:szCs w:val="20"/>
              </w:rPr>
              <w:t>Management and harvesting planning</w:t>
            </w:r>
            <w:r>
              <w:rPr>
                <w:rFonts w:ascii="MS Reference Sans Serif" w:hAnsi="MS Reference Sans Serif" w:cstheme="minorHAnsi"/>
                <w:i/>
                <w:sz w:val="20"/>
                <w:szCs w:val="20"/>
              </w:rPr>
              <w:t>)</w:t>
            </w:r>
          </w:p>
        </w:tc>
        <w:tc>
          <w:tcPr>
            <w:tcW w:w="3552" w:type="dxa"/>
          </w:tcPr>
          <w:p w14:paraId="102F51E7" w14:textId="5E107DFE" w:rsidR="00930802" w:rsidRPr="00EB4286" w:rsidRDefault="008B1D44" w:rsidP="000B3CB5">
            <w:pPr>
              <w:rPr>
                <w:rFonts w:ascii="MS Reference Sans Serif" w:hAnsi="MS Reference Sans Serif" w:cstheme="minorHAnsi"/>
                <w:i/>
                <w:sz w:val="20"/>
                <w:szCs w:val="20"/>
              </w:rPr>
            </w:pPr>
            <w:r w:rsidRPr="00EB4286">
              <w:rPr>
                <w:rFonts w:ascii="MS Reference Sans Serif" w:hAnsi="MS Reference Sans Serif" w:cstheme="minorHAnsi"/>
                <w:i/>
                <w:sz w:val="20"/>
                <w:szCs w:val="20"/>
              </w:rPr>
              <w:t>Describe the risk, as found in the applicable risk assessment.</w:t>
            </w:r>
          </w:p>
        </w:tc>
        <w:tc>
          <w:tcPr>
            <w:tcW w:w="4030" w:type="dxa"/>
          </w:tcPr>
          <w:p w14:paraId="0265BB67" w14:textId="54EDC437" w:rsidR="00930802" w:rsidRPr="00EB4286" w:rsidRDefault="00B959A6" w:rsidP="000B3CB5">
            <w:pPr>
              <w:rPr>
                <w:rFonts w:ascii="MS Reference Sans Serif" w:hAnsi="MS Reference Sans Serif" w:cstheme="minorHAnsi"/>
                <w:i/>
                <w:sz w:val="20"/>
                <w:szCs w:val="20"/>
                <w:lang w:val="et-EE"/>
              </w:rPr>
            </w:pPr>
            <w:r w:rsidRPr="00EB4286">
              <w:rPr>
                <w:rFonts w:ascii="MS Reference Sans Serif" w:hAnsi="MS Reference Sans Serif" w:cstheme="minorHAnsi"/>
                <w:i/>
                <w:sz w:val="20"/>
                <w:szCs w:val="20"/>
                <w:lang w:val="et-EE"/>
              </w:rPr>
              <w:t>Describe the action(s) being taken to mitigate the risk</w:t>
            </w:r>
            <w:r w:rsidR="00303069" w:rsidRPr="00EB4286">
              <w:rPr>
                <w:rFonts w:ascii="MS Reference Sans Serif" w:hAnsi="MS Reference Sans Serif" w:cstheme="minorHAnsi"/>
                <w:i/>
                <w:sz w:val="20"/>
                <w:szCs w:val="20"/>
                <w:lang w:val="et-EE"/>
              </w:rPr>
              <w:t xml:space="preserve"> and describe its desired outcome.</w:t>
            </w:r>
          </w:p>
        </w:tc>
        <w:tc>
          <w:tcPr>
            <w:tcW w:w="4040" w:type="dxa"/>
          </w:tcPr>
          <w:p w14:paraId="20A20F8D" w14:textId="0356D5D4" w:rsidR="00930802" w:rsidRPr="00EB4286" w:rsidRDefault="00B959A6" w:rsidP="000B3CB5">
            <w:pPr>
              <w:rPr>
                <w:rFonts w:ascii="MS Reference Sans Serif" w:hAnsi="MS Reference Sans Serif" w:cstheme="minorHAnsi"/>
                <w:i/>
                <w:sz w:val="20"/>
                <w:szCs w:val="20"/>
              </w:rPr>
            </w:pPr>
            <w:r w:rsidRPr="00EB4286">
              <w:rPr>
                <w:rFonts w:ascii="MS Reference Sans Serif" w:hAnsi="MS Reference Sans Serif" w:cstheme="minorHAnsi"/>
                <w:i/>
                <w:sz w:val="20"/>
                <w:szCs w:val="20"/>
              </w:rPr>
              <w:t xml:space="preserve">Describe the activities that </w:t>
            </w:r>
            <w:r w:rsidR="00626889">
              <w:rPr>
                <w:rFonts w:ascii="MS Reference Sans Serif" w:hAnsi="MS Reference Sans Serif" w:cstheme="minorHAnsi"/>
                <w:i/>
                <w:sz w:val="20"/>
                <w:szCs w:val="20"/>
              </w:rPr>
              <w:t>you have conducted</w:t>
            </w:r>
            <w:r w:rsidRPr="00EB4286">
              <w:rPr>
                <w:rFonts w:ascii="MS Reference Sans Serif" w:hAnsi="MS Reference Sans Serif" w:cstheme="minorHAnsi"/>
                <w:i/>
                <w:sz w:val="20"/>
                <w:szCs w:val="20"/>
              </w:rPr>
              <w:t xml:space="preserve"> to verify </w:t>
            </w:r>
            <w:r w:rsidR="003323B1" w:rsidRPr="00EB4286">
              <w:rPr>
                <w:rFonts w:ascii="MS Reference Sans Serif" w:hAnsi="MS Reference Sans Serif" w:cstheme="minorHAnsi"/>
                <w:i/>
                <w:sz w:val="20"/>
                <w:szCs w:val="20"/>
              </w:rPr>
              <w:t>the effectiveness of the control measures</w:t>
            </w:r>
            <w:r w:rsidRPr="00EB4286">
              <w:rPr>
                <w:rFonts w:ascii="MS Reference Sans Serif" w:hAnsi="MS Reference Sans Serif" w:cstheme="minorHAnsi"/>
                <w:i/>
                <w:sz w:val="20"/>
                <w:szCs w:val="20"/>
              </w:rPr>
              <w:t>. Include information on the</w:t>
            </w:r>
            <w:r w:rsidR="008978C9" w:rsidRPr="00EB4286">
              <w:rPr>
                <w:rFonts w:ascii="MS Reference Sans Serif" w:hAnsi="MS Reference Sans Serif" w:cstheme="minorHAnsi"/>
                <w:i/>
                <w:sz w:val="20"/>
                <w:szCs w:val="20"/>
              </w:rPr>
              <w:t xml:space="preserve"> cycle (how often </w:t>
            </w:r>
            <w:r w:rsidR="00B9571D">
              <w:rPr>
                <w:rFonts w:ascii="MS Reference Sans Serif" w:hAnsi="MS Reference Sans Serif" w:cstheme="minorHAnsi"/>
                <w:i/>
                <w:sz w:val="20"/>
                <w:szCs w:val="20"/>
              </w:rPr>
              <w:t xml:space="preserve">you conduct </w:t>
            </w:r>
            <w:r w:rsidR="008978C9" w:rsidRPr="00EB4286">
              <w:rPr>
                <w:rFonts w:ascii="MS Reference Sans Serif" w:hAnsi="MS Reference Sans Serif" w:cstheme="minorHAnsi"/>
                <w:i/>
                <w:sz w:val="20"/>
                <w:szCs w:val="20"/>
              </w:rPr>
              <w:t>verification),</w:t>
            </w:r>
            <w:r w:rsidRPr="00EB4286">
              <w:rPr>
                <w:rFonts w:ascii="MS Reference Sans Serif" w:hAnsi="MS Reference Sans Serif" w:cstheme="minorHAnsi"/>
                <w:i/>
                <w:sz w:val="20"/>
                <w:szCs w:val="20"/>
              </w:rPr>
              <w:t xml:space="preserve"> number of audits</w:t>
            </w:r>
            <w:r w:rsidR="00757C69" w:rsidRPr="00EB4286">
              <w:rPr>
                <w:rFonts w:ascii="MS Reference Sans Serif" w:hAnsi="MS Reference Sans Serif" w:cstheme="minorHAnsi"/>
                <w:i/>
                <w:sz w:val="20"/>
                <w:szCs w:val="20"/>
              </w:rPr>
              <w:t>, justification of sampling intensity,</w:t>
            </w:r>
            <w:r w:rsidRPr="00EB4286">
              <w:rPr>
                <w:rFonts w:ascii="MS Reference Sans Serif" w:hAnsi="MS Reference Sans Serif" w:cstheme="minorHAnsi"/>
                <w:i/>
                <w:sz w:val="20"/>
                <w:szCs w:val="20"/>
              </w:rPr>
              <w:t xml:space="preserve"> and the key results of the audits. </w:t>
            </w:r>
            <w:r w:rsidR="00ED2957" w:rsidRPr="00EB4286">
              <w:rPr>
                <w:rFonts w:ascii="MS Reference Sans Serif" w:hAnsi="MS Reference Sans Serif" w:cstheme="minorHAnsi"/>
                <w:i/>
                <w:sz w:val="20"/>
                <w:szCs w:val="20"/>
              </w:rPr>
              <w:t xml:space="preserve">If </w:t>
            </w:r>
            <w:r w:rsidR="00B9571D">
              <w:rPr>
                <w:rFonts w:ascii="MS Reference Sans Serif" w:hAnsi="MS Reference Sans Serif" w:cstheme="minorHAnsi"/>
                <w:i/>
                <w:sz w:val="20"/>
                <w:szCs w:val="20"/>
              </w:rPr>
              <w:t xml:space="preserve">you found </w:t>
            </w:r>
            <w:r w:rsidR="00ED2957" w:rsidRPr="00EB4286">
              <w:rPr>
                <w:rFonts w:ascii="MS Reference Sans Serif" w:hAnsi="MS Reference Sans Serif" w:cstheme="minorHAnsi"/>
                <w:i/>
                <w:sz w:val="20"/>
                <w:szCs w:val="20"/>
              </w:rPr>
              <w:t>non-conformitie</w:t>
            </w:r>
            <w:r w:rsidR="00B9571D">
              <w:rPr>
                <w:rFonts w:ascii="MS Reference Sans Serif" w:hAnsi="MS Reference Sans Serif" w:cstheme="minorHAnsi"/>
                <w:i/>
                <w:sz w:val="20"/>
                <w:szCs w:val="20"/>
              </w:rPr>
              <w:t>s</w:t>
            </w:r>
            <w:r w:rsidR="00ED2957" w:rsidRPr="00EB4286">
              <w:rPr>
                <w:rFonts w:ascii="MS Reference Sans Serif" w:hAnsi="MS Reference Sans Serif" w:cstheme="minorHAnsi"/>
                <w:i/>
                <w:sz w:val="20"/>
                <w:szCs w:val="20"/>
              </w:rPr>
              <w:t>, state steps taken to address them.</w:t>
            </w:r>
          </w:p>
        </w:tc>
      </w:tr>
      <w:tr w:rsidR="00B959A6" w:rsidRPr="004B33DD" w14:paraId="3D063DEB" w14:textId="77777777" w:rsidTr="00EB4286">
        <w:tc>
          <w:tcPr>
            <w:tcW w:w="2065" w:type="dxa"/>
          </w:tcPr>
          <w:p w14:paraId="7F600190" w14:textId="77777777" w:rsidR="00B959A6" w:rsidRPr="00EB4286" w:rsidDel="000B3CB5" w:rsidRDefault="00B959A6" w:rsidP="000B3CB5">
            <w:pPr>
              <w:rPr>
                <w:rFonts w:ascii="MS Reference Sans Serif" w:hAnsi="MS Reference Sans Serif" w:cstheme="minorHAnsi"/>
                <w:sz w:val="20"/>
                <w:szCs w:val="20"/>
              </w:rPr>
            </w:pPr>
          </w:p>
        </w:tc>
        <w:tc>
          <w:tcPr>
            <w:tcW w:w="3552" w:type="dxa"/>
          </w:tcPr>
          <w:p w14:paraId="2128FDA8" w14:textId="77777777" w:rsidR="00B959A6" w:rsidRPr="00EB4286" w:rsidRDefault="00B959A6" w:rsidP="000B3CB5">
            <w:pPr>
              <w:rPr>
                <w:rFonts w:ascii="MS Reference Sans Serif" w:hAnsi="MS Reference Sans Serif" w:cstheme="minorHAnsi"/>
                <w:sz w:val="20"/>
                <w:szCs w:val="20"/>
              </w:rPr>
            </w:pPr>
          </w:p>
        </w:tc>
        <w:tc>
          <w:tcPr>
            <w:tcW w:w="4030" w:type="dxa"/>
          </w:tcPr>
          <w:p w14:paraId="3C97D1C0" w14:textId="77777777" w:rsidR="00B959A6" w:rsidRPr="00EB4286" w:rsidRDefault="00B959A6" w:rsidP="000B3CB5">
            <w:pPr>
              <w:rPr>
                <w:rFonts w:ascii="MS Reference Sans Serif" w:hAnsi="MS Reference Sans Serif" w:cstheme="minorHAnsi"/>
                <w:sz w:val="20"/>
                <w:szCs w:val="20"/>
                <w:lang w:val="et-EE"/>
              </w:rPr>
            </w:pPr>
          </w:p>
        </w:tc>
        <w:tc>
          <w:tcPr>
            <w:tcW w:w="4040" w:type="dxa"/>
          </w:tcPr>
          <w:p w14:paraId="275683AD" w14:textId="77777777" w:rsidR="00B959A6" w:rsidRPr="00EB4286" w:rsidRDefault="00B959A6" w:rsidP="000B3CB5">
            <w:pPr>
              <w:rPr>
                <w:rFonts w:ascii="MS Reference Sans Serif" w:hAnsi="MS Reference Sans Serif" w:cstheme="minorHAnsi"/>
                <w:sz w:val="20"/>
                <w:szCs w:val="20"/>
              </w:rPr>
            </w:pPr>
          </w:p>
        </w:tc>
      </w:tr>
      <w:tr w:rsidR="00B959A6" w:rsidRPr="004B33DD" w14:paraId="6BD49B4C" w14:textId="77777777" w:rsidTr="00EB4286">
        <w:tc>
          <w:tcPr>
            <w:tcW w:w="2065" w:type="dxa"/>
          </w:tcPr>
          <w:p w14:paraId="619228A2" w14:textId="77777777" w:rsidR="00B959A6" w:rsidRPr="00EB4286" w:rsidDel="000B3CB5" w:rsidRDefault="00B959A6" w:rsidP="000B3CB5">
            <w:pPr>
              <w:rPr>
                <w:rFonts w:ascii="MS Reference Sans Serif" w:hAnsi="MS Reference Sans Serif" w:cstheme="minorHAnsi"/>
                <w:sz w:val="20"/>
                <w:szCs w:val="20"/>
              </w:rPr>
            </w:pPr>
          </w:p>
        </w:tc>
        <w:tc>
          <w:tcPr>
            <w:tcW w:w="3552" w:type="dxa"/>
          </w:tcPr>
          <w:p w14:paraId="3F2DC4DD" w14:textId="77777777" w:rsidR="00B959A6" w:rsidRPr="00EB4286" w:rsidRDefault="00B959A6" w:rsidP="000B3CB5">
            <w:pPr>
              <w:rPr>
                <w:rFonts w:ascii="MS Reference Sans Serif" w:hAnsi="MS Reference Sans Serif" w:cstheme="minorHAnsi"/>
                <w:sz w:val="20"/>
                <w:szCs w:val="20"/>
              </w:rPr>
            </w:pPr>
          </w:p>
        </w:tc>
        <w:tc>
          <w:tcPr>
            <w:tcW w:w="4030" w:type="dxa"/>
          </w:tcPr>
          <w:p w14:paraId="59E62F58" w14:textId="77777777" w:rsidR="00B959A6" w:rsidRPr="00EB4286" w:rsidRDefault="00B959A6" w:rsidP="000B3CB5">
            <w:pPr>
              <w:rPr>
                <w:rFonts w:ascii="MS Reference Sans Serif" w:hAnsi="MS Reference Sans Serif" w:cstheme="minorHAnsi"/>
                <w:sz w:val="20"/>
                <w:szCs w:val="20"/>
                <w:lang w:val="et-EE"/>
              </w:rPr>
            </w:pPr>
          </w:p>
        </w:tc>
        <w:tc>
          <w:tcPr>
            <w:tcW w:w="4040" w:type="dxa"/>
          </w:tcPr>
          <w:p w14:paraId="6EB333BC" w14:textId="77777777" w:rsidR="00B959A6" w:rsidRPr="00EB4286" w:rsidRDefault="00B959A6" w:rsidP="000B3CB5">
            <w:pPr>
              <w:rPr>
                <w:rFonts w:ascii="MS Reference Sans Serif" w:hAnsi="MS Reference Sans Serif" w:cstheme="minorHAnsi"/>
                <w:sz w:val="20"/>
                <w:szCs w:val="20"/>
              </w:rPr>
            </w:pPr>
          </w:p>
        </w:tc>
      </w:tr>
      <w:tr w:rsidR="00930802" w:rsidRPr="004B33DD" w14:paraId="3CC61099" w14:textId="77777777" w:rsidTr="00EB4286">
        <w:tc>
          <w:tcPr>
            <w:tcW w:w="2065" w:type="dxa"/>
          </w:tcPr>
          <w:p w14:paraId="767033B0" w14:textId="382C97F7" w:rsidR="00930802" w:rsidRPr="00EB4286" w:rsidRDefault="00930802" w:rsidP="000B3CB5">
            <w:pPr>
              <w:rPr>
                <w:rFonts w:ascii="MS Reference Sans Serif" w:hAnsi="MS Reference Sans Serif" w:cstheme="minorHAnsi"/>
                <w:sz w:val="20"/>
                <w:szCs w:val="20"/>
              </w:rPr>
            </w:pPr>
          </w:p>
        </w:tc>
        <w:tc>
          <w:tcPr>
            <w:tcW w:w="3552" w:type="dxa"/>
          </w:tcPr>
          <w:p w14:paraId="497BECAF" w14:textId="77777777" w:rsidR="00930802" w:rsidRPr="00EB4286" w:rsidRDefault="00930802" w:rsidP="000B3CB5">
            <w:pPr>
              <w:rPr>
                <w:rFonts w:ascii="MS Reference Sans Serif" w:hAnsi="MS Reference Sans Serif" w:cstheme="minorHAnsi"/>
                <w:sz w:val="20"/>
                <w:szCs w:val="20"/>
              </w:rPr>
            </w:pPr>
          </w:p>
        </w:tc>
        <w:tc>
          <w:tcPr>
            <w:tcW w:w="4030" w:type="dxa"/>
          </w:tcPr>
          <w:p w14:paraId="3233D842" w14:textId="77777777" w:rsidR="00930802" w:rsidRPr="00EB4286" w:rsidRDefault="00930802" w:rsidP="000B3CB5">
            <w:pPr>
              <w:rPr>
                <w:rFonts w:ascii="MS Reference Sans Serif" w:hAnsi="MS Reference Sans Serif" w:cstheme="minorHAnsi"/>
                <w:sz w:val="20"/>
                <w:szCs w:val="20"/>
                <w:lang w:val="et-EE"/>
              </w:rPr>
            </w:pPr>
          </w:p>
        </w:tc>
        <w:tc>
          <w:tcPr>
            <w:tcW w:w="4040" w:type="dxa"/>
          </w:tcPr>
          <w:p w14:paraId="272E7833" w14:textId="77777777" w:rsidR="00930802" w:rsidRPr="00EB4286" w:rsidRDefault="00930802" w:rsidP="000B3CB5">
            <w:pPr>
              <w:rPr>
                <w:rFonts w:ascii="MS Reference Sans Serif" w:hAnsi="MS Reference Sans Serif" w:cstheme="minorHAnsi"/>
                <w:sz w:val="20"/>
                <w:szCs w:val="20"/>
              </w:rPr>
            </w:pPr>
          </w:p>
        </w:tc>
      </w:tr>
      <w:tr w:rsidR="000B3CB5" w:rsidRPr="004B33DD" w14:paraId="2F15071C" w14:textId="77777777" w:rsidTr="00EB4286">
        <w:tc>
          <w:tcPr>
            <w:tcW w:w="13687" w:type="dxa"/>
            <w:gridSpan w:val="4"/>
            <w:shd w:val="clear" w:color="auto" w:fill="E2EFD9" w:themeFill="accent6" w:themeFillTint="33"/>
          </w:tcPr>
          <w:p w14:paraId="3133E641" w14:textId="21CEB3ED" w:rsidR="000B3CB5" w:rsidRPr="00EB4286" w:rsidRDefault="000B3CB5" w:rsidP="000B3CB5">
            <w:pPr>
              <w:rPr>
                <w:rFonts w:ascii="MS Reference Sans Serif" w:hAnsi="MS Reference Sans Serif" w:cstheme="minorHAnsi"/>
                <w:sz w:val="20"/>
                <w:szCs w:val="20"/>
              </w:rPr>
            </w:pPr>
            <w:r w:rsidRPr="00EB4286">
              <w:rPr>
                <w:rFonts w:ascii="MS Reference Sans Serif" w:hAnsi="MS Reference Sans Serif" w:cstheme="minorHAnsi"/>
                <w:sz w:val="20"/>
                <w:szCs w:val="20"/>
              </w:rPr>
              <w:t xml:space="preserve">Category 2. Wood harvested </w:t>
            </w:r>
            <w:r w:rsidR="0081105C">
              <w:rPr>
                <w:rFonts w:ascii="MS Reference Sans Serif" w:hAnsi="MS Reference Sans Serif" w:cstheme="minorHAnsi"/>
                <w:sz w:val="20"/>
                <w:szCs w:val="20"/>
              </w:rPr>
              <w:t>in violation of traditional and human rights</w:t>
            </w:r>
          </w:p>
        </w:tc>
      </w:tr>
      <w:tr w:rsidR="00930802" w:rsidRPr="004B33DD" w14:paraId="20C1F205" w14:textId="77777777" w:rsidTr="00EB4286">
        <w:tc>
          <w:tcPr>
            <w:tcW w:w="2065" w:type="dxa"/>
          </w:tcPr>
          <w:p w14:paraId="54BE7930" w14:textId="59479C49" w:rsidR="00930802" w:rsidRPr="00EB4286" w:rsidRDefault="00930802" w:rsidP="000B3CB5">
            <w:pPr>
              <w:rPr>
                <w:rFonts w:ascii="MS Reference Sans Serif" w:hAnsi="MS Reference Sans Serif" w:cstheme="minorHAnsi"/>
                <w:bCs/>
                <w:sz w:val="20"/>
                <w:szCs w:val="20"/>
              </w:rPr>
            </w:pPr>
          </w:p>
        </w:tc>
        <w:tc>
          <w:tcPr>
            <w:tcW w:w="3552" w:type="dxa"/>
          </w:tcPr>
          <w:p w14:paraId="2A3C133C" w14:textId="77777777" w:rsidR="00930802" w:rsidRPr="00EB4286" w:rsidRDefault="00930802" w:rsidP="000B3CB5">
            <w:pPr>
              <w:rPr>
                <w:rFonts w:ascii="MS Reference Sans Serif" w:hAnsi="MS Reference Sans Serif" w:cstheme="minorHAnsi"/>
                <w:sz w:val="20"/>
                <w:szCs w:val="20"/>
                <w:lang w:val="et-EE"/>
              </w:rPr>
            </w:pPr>
          </w:p>
        </w:tc>
        <w:tc>
          <w:tcPr>
            <w:tcW w:w="4030" w:type="dxa"/>
          </w:tcPr>
          <w:p w14:paraId="5DBAB4BE" w14:textId="77777777" w:rsidR="00930802" w:rsidRPr="00EB4286" w:rsidRDefault="00930802" w:rsidP="000B3CB5">
            <w:pPr>
              <w:rPr>
                <w:rFonts w:ascii="MS Reference Sans Serif" w:hAnsi="MS Reference Sans Serif" w:cstheme="minorHAnsi"/>
                <w:sz w:val="20"/>
                <w:szCs w:val="20"/>
              </w:rPr>
            </w:pPr>
          </w:p>
        </w:tc>
        <w:tc>
          <w:tcPr>
            <w:tcW w:w="4040" w:type="dxa"/>
          </w:tcPr>
          <w:p w14:paraId="5A80F849" w14:textId="77777777" w:rsidR="00930802" w:rsidRPr="00EB4286" w:rsidRDefault="00930802" w:rsidP="000B3CB5">
            <w:pPr>
              <w:rPr>
                <w:rFonts w:ascii="MS Reference Sans Serif" w:hAnsi="MS Reference Sans Serif" w:cstheme="minorHAnsi"/>
                <w:sz w:val="20"/>
                <w:szCs w:val="20"/>
              </w:rPr>
            </w:pPr>
          </w:p>
        </w:tc>
      </w:tr>
      <w:tr w:rsidR="00B959A6" w:rsidRPr="004B33DD" w14:paraId="596E0227" w14:textId="77777777" w:rsidTr="00EB4286">
        <w:tc>
          <w:tcPr>
            <w:tcW w:w="2065" w:type="dxa"/>
          </w:tcPr>
          <w:p w14:paraId="42206937" w14:textId="77777777" w:rsidR="00B959A6" w:rsidRPr="00EB4286" w:rsidDel="000B3CB5" w:rsidRDefault="00B959A6" w:rsidP="000B3CB5">
            <w:pPr>
              <w:rPr>
                <w:rFonts w:ascii="MS Reference Sans Serif" w:hAnsi="MS Reference Sans Serif" w:cstheme="minorHAnsi"/>
                <w:bCs/>
                <w:sz w:val="20"/>
                <w:szCs w:val="20"/>
              </w:rPr>
            </w:pPr>
          </w:p>
        </w:tc>
        <w:tc>
          <w:tcPr>
            <w:tcW w:w="3552" w:type="dxa"/>
          </w:tcPr>
          <w:p w14:paraId="70713360" w14:textId="77777777" w:rsidR="00B959A6" w:rsidRPr="00EB4286" w:rsidRDefault="00B959A6" w:rsidP="000B3CB5">
            <w:pPr>
              <w:rPr>
                <w:rFonts w:ascii="MS Reference Sans Serif" w:hAnsi="MS Reference Sans Serif" w:cstheme="minorHAnsi"/>
                <w:sz w:val="20"/>
                <w:szCs w:val="20"/>
                <w:lang w:val="et-EE"/>
              </w:rPr>
            </w:pPr>
          </w:p>
        </w:tc>
        <w:tc>
          <w:tcPr>
            <w:tcW w:w="4030" w:type="dxa"/>
          </w:tcPr>
          <w:p w14:paraId="41CCE642" w14:textId="77777777" w:rsidR="00B959A6" w:rsidRPr="00EB4286" w:rsidRDefault="00B959A6" w:rsidP="000B3CB5">
            <w:pPr>
              <w:rPr>
                <w:rFonts w:ascii="MS Reference Sans Serif" w:hAnsi="MS Reference Sans Serif" w:cstheme="minorHAnsi"/>
                <w:sz w:val="20"/>
                <w:szCs w:val="20"/>
              </w:rPr>
            </w:pPr>
          </w:p>
        </w:tc>
        <w:tc>
          <w:tcPr>
            <w:tcW w:w="4040" w:type="dxa"/>
          </w:tcPr>
          <w:p w14:paraId="6CAA3988" w14:textId="77777777" w:rsidR="00B959A6" w:rsidRPr="00EB4286" w:rsidRDefault="00B959A6" w:rsidP="000B3CB5">
            <w:pPr>
              <w:rPr>
                <w:rFonts w:ascii="MS Reference Sans Serif" w:hAnsi="MS Reference Sans Serif" w:cstheme="minorHAnsi"/>
                <w:sz w:val="20"/>
                <w:szCs w:val="20"/>
              </w:rPr>
            </w:pPr>
          </w:p>
        </w:tc>
      </w:tr>
      <w:tr w:rsidR="00B959A6" w:rsidRPr="004B33DD" w14:paraId="40B1CDED" w14:textId="77777777" w:rsidTr="00EB4286">
        <w:tc>
          <w:tcPr>
            <w:tcW w:w="2065" w:type="dxa"/>
          </w:tcPr>
          <w:p w14:paraId="6147D1A9" w14:textId="77777777" w:rsidR="00B959A6" w:rsidRPr="00EB4286" w:rsidDel="000B3CB5" w:rsidRDefault="00B959A6" w:rsidP="000B3CB5">
            <w:pPr>
              <w:rPr>
                <w:rFonts w:ascii="MS Reference Sans Serif" w:hAnsi="MS Reference Sans Serif" w:cstheme="minorHAnsi"/>
                <w:bCs/>
                <w:sz w:val="20"/>
                <w:szCs w:val="20"/>
              </w:rPr>
            </w:pPr>
          </w:p>
        </w:tc>
        <w:tc>
          <w:tcPr>
            <w:tcW w:w="3552" w:type="dxa"/>
          </w:tcPr>
          <w:p w14:paraId="1B433775" w14:textId="77777777" w:rsidR="00B959A6" w:rsidRPr="00EB4286" w:rsidRDefault="00B959A6" w:rsidP="000B3CB5">
            <w:pPr>
              <w:rPr>
                <w:rFonts w:ascii="MS Reference Sans Serif" w:hAnsi="MS Reference Sans Serif" w:cstheme="minorHAnsi"/>
                <w:sz w:val="20"/>
                <w:szCs w:val="20"/>
                <w:lang w:val="et-EE"/>
              </w:rPr>
            </w:pPr>
          </w:p>
        </w:tc>
        <w:tc>
          <w:tcPr>
            <w:tcW w:w="4030" w:type="dxa"/>
          </w:tcPr>
          <w:p w14:paraId="7CB34F07" w14:textId="77777777" w:rsidR="00B959A6" w:rsidRPr="00EB4286" w:rsidRDefault="00B959A6" w:rsidP="000B3CB5">
            <w:pPr>
              <w:rPr>
                <w:rFonts w:ascii="MS Reference Sans Serif" w:hAnsi="MS Reference Sans Serif" w:cstheme="minorHAnsi"/>
                <w:sz w:val="20"/>
                <w:szCs w:val="20"/>
              </w:rPr>
            </w:pPr>
          </w:p>
        </w:tc>
        <w:tc>
          <w:tcPr>
            <w:tcW w:w="4040" w:type="dxa"/>
          </w:tcPr>
          <w:p w14:paraId="05EBC359" w14:textId="77777777" w:rsidR="00B959A6" w:rsidRPr="00EB4286" w:rsidRDefault="00B959A6" w:rsidP="000B3CB5">
            <w:pPr>
              <w:rPr>
                <w:rFonts w:ascii="MS Reference Sans Serif" w:hAnsi="MS Reference Sans Serif" w:cstheme="minorHAnsi"/>
                <w:sz w:val="20"/>
                <w:szCs w:val="20"/>
              </w:rPr>
            </w:pPr>
          </w:p>
        </w:tc>
      </w:tr>
      <w:tr w:rsidR="00B959A6" w:rsidRPr="004B33DD" w14:paraId="2EC6CB38" w14:textId="77777777" w:rsidTr="00EB4286">
        <w:tc>
          <w:tcPr>
            <w:tcW w:w="2065" w:type="dxa"/>
          </w:tcPr>
          <w:p w14:paraId="2335E41D" w14:textId="77777777" w:rsidR="00B959A6" w:rsidRPr="00EB4286" w:rsidDel="000B3CB5" w:rsidRDefault="00B959A6" w:rsidP="000B3CB5">
            <w:pPr>
              <w:rPr>
                <w:rFonts w:ascii="MS Reference Sans Serif" w:hAnsi="MS Reference Sans Serif" w:cstheme="minorHAnsi"/>
                <w:bCs/>
                <w:sz w:val="20"/>
                <w:szCs w:val="20"/>
              </w:rPr>
            </w:pPr>
          </w:p>
        </w:tc>
        <w:tc>
          <w:tcPr>
            <w:tcW w:w="3552" w:type="dxa"/>
          </w:tcPr>
          <w:p w14:paraId="657CF48A" w14:textId="77777777" w:rsidR="00B959A6" w:rsidRPr="00EB4286" w:rsidRDefault="00B959A6" w:rsidP="000B3CB5">
            <w:pPr>
              <w:rPr>
                <w:rFonts w:ascii="MS Reference Sans Serif" w:hAnsi="MS Reference Sans Serif" w:cstheme="minorHAnsi"/>
                <w:sz w:val="20"/>
                <w:szCs w:val="20"/>
                <w:lang w:val="et-EE"/>
              </w:rPr>
            </w:pPr>
          </w:p>
        </w:tc>
        <w:tc>
          <w:tcPr>
            <w:tcW w:w="4030" w:type="dxa"/>
          </w:tcPr>
          <w:p w14:paraId="05BE4155" w14:textId="77777777" w:rsidR="00B959A6" w:rsidRPr="00EB4286" w:rsidRDefault="00B959A6" w:rsidP="000B3CB5">
            <w:pPr>
              <w:rPr>
                <w:rFonts w:ascii="MS Reference Sans Serif" w:hAnsi="MS Reference Sans Serif" w:cstheme="minorHAnsi"/>
                <w:sz w:val="20"/>
                <w:szCs w:val="20"/>
              </w:rPr>
            </w:pPr>
          </w:p>
        </w:tc>
        <w:tc>
          <w:tcPr>
            <w:tcW w:w="4040" w:type="dxa"/>
          </w:tcPr>
          <w:p w14:paraId="6EDCFC45" w14:textId="77777777" w:rsidR="00B959A6" w:rsidRPr="00EB4286" w:rsidRDefault="00B959A6" w:rsidP="000B3CB5">
            <w:pPr>
              <w:rPr>
                <w:rFonts w:ascii="MS Reference Sans Serif" w:hAnsi="MS Reference Sans Serif" w:cstheme="minorHAnsi"/>
                <w:sz w:val="20"/>
                <w:szCs w:val="20"/>
              </w:rPr>
            </w:pPr>
          </w:p>
        </w:tc>
      </w:tr>
      <w:tr w:rsidR="000B3CB5" w:rsidRPr="004B33DD" w14:paraId="0A57FD85" w14:textId="77777777" w:rsidTr="00EB4286">
        <w:tc>
          <w:tcPr>
            <w:tcW w:w="13687" w:type="dxa"/>
            <w:gridSpan w:val="4"/>
            <w:shd w:val="clear" w:color="auto" w:fill="E2EFD9" w:themeFill="accent6" w:themeFillTint="33"/>
          </w:tcPr>
          <w:p w14:paraId="3BFA3F37" w14:textId="2B4379E2" w:rsidR="000B3CB5" w:rsidRPr="00EB4286" w:rsidRDefault="000B3CB5">
            <w:pPr>
              <w:rPr>
                <w:rFonts w:ascii="MS Reference Sans Serif" w:hAnsi="MS Reference Sans Serif" w:cstheme="minorHAnsi"/>
                <w:sz w:val="20"/>
                <w:szCs w:val="20"/>
              </w:rPr>
            </w:pPr>
            <w:r w:rsidRPr="00EB4286">
              <w:rPr>
                <w:rFonts w:ascii="MS Reference Sans Serif" w:hAnsi="MS Reference Sans Serif" w:cstheme="minorHAnsi"/>
                <w:sz w:val="20"/>
                <w:szCs w:val="20"/>
              </w:rPr>
              <w:t xml:space="preserve">Category 3. Wood </w:t>
            </w:r>
            <w:r w:rsidR="0081105C" w:rsidRPr="0081105C">
              <w:rPr>
                <w:rFonts w:ascii="MS Reference Sans Serif" w:hAnsi="MS Reference Sans Serif" w:cstheme="minorHAnsi"/>
                <w:sz w:val="20"/>
                <w:szCs w:val="20"/>
              </w:rPr>
              <w:t>from forests in which high conservation values are threatened by</w:t>
            </w:r>
            <w:r w:rsidR="00870EFA">
              <w:rPr>
                <w:rFonts w:ascii="MS Reference Sans Serif" w:hAnsi="MS Reference Sans Serif" w:cstheme="minorHAnsi"/>
                <w:sz w:val="20"/>
                <w:szCs w:val="20"/>
              </w:rPr>
              <w:t xml:space="preserve"> </w:t>
            </w:r>
            <w:r w:rsidR="0081105C" w:rsidRPr="0081105C">
              <w:rPr>
                <w:rFonts w:ascii="MS Reference Sans Serif" w:hAnsi="MS Reference Sans Serif" w:cstheme="minorHAnsi"/>
                <w:sz w:val="20"/>
                <w:szCs w:val="20"/>
              </w:rPr>
              <w:t>management activities</w:t>
            </w:r>
          </w:p>
        </w:tc>
      </w:tr>
      <w:tr w:rsidR="00930802" w:rsidRPr="004B33DD" w14:paraId="017F05DE" w14:textId="77777777" w:rsidTr="00EB4286">
        <w:tc>
          <w:tcPr>
            <w:tcW w:w="2065" w:type="dxa"/>
          </w:tcPr>
          <w:p w14:paraId="4FAA7913" w14:textId="75BFD7F7" w:rsidR="00930802" w:rsidRPr="00EB4286" w:rsidRDefault="00930802" w:rsidP="00EB4286">
            <w:pPr>
              <w:pStyle w:val="Default"/>
              <w:rPr>
                <w:rFonts w:ascii="MS Reference Sans Serif" w:hAnsi="MS Reference Sans Serif"/>
                <w:bCs/>
                <w:sz w:val="20"/>
                <w:szCs w:val="20"/>
              </w:rPr>
            </w:pPr>
          </w:p>
        </w:tc>
        <w:tc>
          <w:tcPr>
            <w:tcW w:w="3552" w:type="dxa"/>
          </w:tcPr>
          <w:p w14:paraId="59F3BB4C" w14:textId="77777777" w:rsidR="00930802" w:rsidRPr="00EB4286" w:rsidRDefault="00930802" w:rsidP="000B3CB5">
            <w:pPr>
              <w:rPr>
                <w:rFonts w:ascii="MS Reference Sans Serif" w:hAnsi="MS Reference Sans Serif" w:cstheme="minorHAnsi"/>
                <w:sz w:val="20"/>
                <w:szCs w:val="20"/>
              </w:rPr>
            </w:pPr>
          </w:p>
        </w:tc>
        <w:tc>
          <w:tcPr>
            <w:tcW w:w="4030" w:type="dxa"/>
          </w:tcPr>
          <w:p w14:paraId="766533F0" w14:textId="77777777" w:rsidR="00930802" w:rsidRPr="00EB4286" w:rsidRDefault="00930802" w:rsidP="000B3CB5">
            <w:pPr>
              <w:rPr>
                <w:rFonts w:ascii="MS Reference Sans Serif" w:hAnsi="MS Reference Sans Serif" w:cstheme="minorHAnsi"/>
                <w:sz w:val="20"/>
                <w:szCs w:val="20"/>
              </w:rPr>
            </w:pPr>
          </w:p>
        </w:tc>
        <w:tc>
          <w:tcPr>
            <w:tcW w:w="4040" w:type="dxa"/>
          </w:tcPr>
          <w:p w14:paraId="7963B761" w14:textId="77777777" w:rsidR="00930802" w:rsidRPr="00EB4286" w:rsidRDefault="00930802" w:rsidP="000B3CB5">
            <w:pPr>
              <w:rPr>
                <w:rFonts w:ascii="MS Reference Sans Serif" w:hAnsi="MS Reference Sans Serif" w:cstheme="minorHAnsi"/>
                <w:sz w:val="20"/>
                <w:szCs w:val="20"/>
              </w:rPr>
            </w:pPr>
          </w:p>
        </w:tc>
      </w:tr>
      <w:tr w:rsidR="00B959A6" w:rsidRPr="004B33DD" w14:paraId="0D8591EF" w14:textId="77777777" w:rsidTr="00EB4286">
        <w:tc>
          <w:tcPr>
            <w:tcW w:w="2065" w:type="dxa"/>
          </w:tcPr>
          <w:p w14:paraId="18D4F980" w14:textId="77777777" w:rsidR="00B959A6" w:rsidRPr="00EB4286" w:rsidDel="00345FCB" w:rsidRDefault="00B959A6" w:rsidP="000B3CB5">
            <w:pPr>
              <w:pStyle w:val="Default"/>
              <w:rPr>
                <w:rFonts w:ascii="MS Reference Sans Serif" w:hAnsi="MS Reference Sans Serif" w:cstheme="minorHAnsi"/>
                <w:bCs/>
                <w:sz w:val="20"/>
                <w:szCs w:val="20"/>
              </w:rPr>
            </w:pPr>
          </w:p>
        </w:tc>
        <w:tc>
          <w:tcPr>
            <w:tcW w:w="3552" w:type="dxa"/>
          </w:tcPr>
          <w:p w14:paraId="3D745840" w14:textId="77777777" w:rsidR="00B959A6" w:rsidRPr="00EB4286" w:rsidRDefault="00B959A6" w:rsidP="000B3CB5">
            <w:pPr>
              <w:rPr>
                <w:rFonts w:ascii="MS Reference Sans Serif" w:hAnsi="MS Reference Sans Serif" w:cstheme="minorHAnsi"/>
                <w:sz w:val="20"/>
                <w:szCs w:val="20"/>
              </w:rPr>
            </w:pPr>
          </w:p>
        </w:tc>
        <w:tc>
          <w:tcPr>
            <w:tcW w:w="4030" w:type="dxa"/>
          </w:tcPr>
          <w:p w14:paraId="336A644B" w14:textId="77777777" w:rsidR="00B959A6" w:rsidRPr="00EB4286" w:rsidRDefault="00B959A6" w:rsidP="000B3CB5">
            <w:pPr>
              <w:rPr>
                <w:rFonts w:ascii="MS Reference Sans Serif" w:hAnsi="MS Reference Sans Serif" w:cstheme="minorHAnsi"/>
                <w:sz w:val="20"/>
                <w:szCs w:val="20"/>
              </w:rPr>
            </w:pPr>
          </w:p>
        </w:tc>
        <w:tc>
          <w:tcPr>
            <w:tcW w:w="4040" w:type="dxa"/>
          </w:tcPr>
          <w:p w14:paraId="1396714F" w14:textId="77777777" w:rsidR="00B959A6" w:rsidRPr="00EB4286" w:rsidRDefault="00B959A6" w:rsidP="000B3CB5">
            <w:pPr>
              <w:rPr>
                <w:rFonts w:ascii="MS Reference Sans Serif" w:hAnsi="MS Reference Sans Serif" w:cstheme="minorHAnsi"/>
                <w:sz w:val="20"/>
                <w:szCs w:val="20"/>
              </w:rPr>
            </w:pPr>
          </w:p>
        </w:tc>
      </w:tr>
      <w:tr w:rsidR="00B959A6" w:rsidRPr="004B33DD" w14:paraId="0C156894" w14:textId="77777777" w:rsidTr="00EB4286">
        <w:tc>
          <w:tcPr>
            <w:tcW w:w="2065" w:type="dxa"/>
          </w:tcPr>
          <w:p w14:paraId="15A6B449" w14:textId="77777777" w:rsidR="00B959A6" w:rsidRPr="00EB4286" w:rsidDel="00345FCB" w:rsidRDefault="00B959A6" w:rsidP="000B3CB5">
            <w:pPr>
              <w:pStyle w:val="Default"/>
              <w:rPr>
                <w:rFonts w:ascii="MS Reference Sans Serif" w:hAnsi="MS Reference Sans Serif" w:cstheme="minorHAnsi"/>
                <w:bCs/>
                <w:sz w:val="20"/>
                <w:szCs w:val="20"/>
              </w:rPr>
            </w:pPr>
          </w:p>
        </w:tc>
        <w:tc>
          <w:tcPr>
            <w:tcW w:w="3552" w:type="dxa"/>
          </w:tcPr>
          <w:p w14:paraId="375F12B6" w14:textId="77777777" w:rsidR="00B959A6" w:rsidRPr="00EB4286" w:rsidRDefault="00B959A6" w:rsidP="000B3CB5">
            <w:pPr>
              <w:rPr>
                <w:rFonts w:ascii="MS Reference Sans Serif" w:hAnsi="MS Reference Sans Serif" w:cstheme="minorHAnsi"/>
                <w:sz w:val="20"/>
                <w:szCs w:val="20"/>
              </w:rPr>
            </w:pPr>
          </w:p>
        </w:tc>
        <w:tc>
          <w:tcPr>
            <w:tcW w:w="4030" w:type="dxa"/>
          </w:tcPr>
          <w:p w14:paraId="555DA0D0" w14:textId="77777777" w:rsidR="00B959A6" w:rsidRPr="00EB4286" w:rsidRDefault="00B959A6" w:rsidP="000B3CB5">
            <w:pPr>
              <w:rPr>
                <w:rFonts w:ascii="MS Reference Sans Serif" w:hAnsi="MS Reference Sans Serif" w:cstheme="minorHAnsi"/>
                <w:sz w:val="20"/>
                <w:szCs w:val="20"/>
              </w:rPr>
            </w:pPr>
          </w:p>
        </w:tc>
        <w:tc>
          <w:tcPr>
            <w:tcW w:w="4040" w:type="dxa"/>
          </w:tcPr>
          <w:p w14:paraId="03EF3D75" w14:textId="77777777" w:rsidR="00B959A6" w:rsidRPr="00EB4286" w:rsidRDefault="00B959A6" w:rsidP="000B3CB5">
            <w:pPr>
              <w:rPr>
                <w:rFonts w:ascii="MS Reference Sans Serif" w:hAnsi="MS Reference Sans Serif" w:cstheme="minorHAnsi"/>
                <w:sz w:val="20"/>
                <w:szCs w:val="20"/>
              </w:rPr>
            </w:pPr>
          </w:p>
        </w:tc>
      </w:tr>
      <w:tr w:rsidR="00B959A6" w:rsidRPr="004B33DD" w14:paraId="5F2DC58B" w14:textId="77777777" w:rsidTr="00EB4286">
        <w:tc>
          <w:tcPr>
            <w:tcW w:w="2065" w:type="dxa"/>
          </w:tcPr>
          <w:p w14:paraId="2DEFF3DB" w14:textId="77777777" w:rsidR="00B959A6" w:rsidRPr="00EB4286" w:rsidDel="00345FCB" w:rsidRDefault="00B959A6" w:rsidP="000B3CB5">
            <w:pPr>
              <w:pStyle w:val="Default"/>
              <w:rPr>
                <w:rFonts w:ascii="MS Reference Sans Serif" w:hAnsi="MS Reference Sans Serif" w:cstheme="minorHAnsi"/>
                <w:bCs/>
                <w:sz w:val="20"/>
                <w:szCs w:val="20"/>
              </w:rPr>
            </w:pPr>
          </w:p>
        </w:tc>
        <w:tc>
          <w:tcPr>
            <w:tcW w:w="3552" w:type="dxa"/>
          </w:tcPr>
          <w:p w14:paraId="696AEBBA" w14:textId="77777777" w:rsidR="00B959A6" w:rsidRPr="00EB4286" w:rsidRDefault="00B959A6" w:rsidP="000B3CB5">
            <w:pPr>
              <w:rPr>
                <w:rFonts w:ascii="MS Reference Sans Serif" w:hAnsi="MS Reference Sans Serif" w:cstheme="minorHAnsi"/>
                <w:sz w:val="20"/>
                <w:szCs w:val="20"/>
              </w:rPr>
            </w:pPr>
          </w:p>
        </w:tc>
        <w:tc>
          <w:tcPr>
            <w:tcW w:w="4030" w:type="dxa"/>
          </w:tcPr>
          <w:p w14:paraId="45E2303D" w14:textId="77777777" w:rsidR="00B959A6" w:rsidRPr="00EB4286" w:rsidRDefault="00B959A6" w:rsidP="000B3CB5">
            <w:pPr>
              <w:rPr>
                <w:rFonts w:ascii="MS Reference Sans Serif" w:hAnsi="MS Reference Sans Serif" w:cstheme="minorHAnsi"/>
                <w:sz w:val="20"/>
                <w:szCs w:val="20"/>
              </w:rPr>
            </w:pPr>
          </w:p>
        </w:tc>
        <w:tc>
          <w:tcPr>
            <w:tcW w:w="4040" w:type="dxa"/>
          </w:tcPr>
          <w:p w14:paraId="11615CB2" w14:textId="77777777" w:rsidR="00B959A6" w:rsidRPr="00EB4286" w:rsidRDefault="00B959A6" w:rsidP="000B3CB5">
            <w:pPr>
              <w:rPr>
                <w:rFonts w:ascii="MS Reference Sans Serif" w:hAnsi="MS Reference Sans Serif" w:cstheme="minorHAnsi"/>
                <w:sz w:val="20"/>
                <w:szCs w:val="20"/>
              </w:rPr>
            </w:pPr>
          </w:p>
        </w:tc>
      </w:tr>
      <w:tr w:rsidR="000B3CB5" w:rsidRPr="004B33DD" w14:paraId="357DB796" w14:textId="77777777" w:rsidTr="00EB4286">
        <w:tc>
          <w:tcPr>
            <w:tcW w:w="13687" w:type="dxa"/>
            <w:gridSpan w:val="4"/>
            <w:shd w:val="clear" w:color="auto" w:fill="E2EFD9" w:themeFill="accent6" w:themeFillTint="33"/>
          </w:tcPr>
          <w:p w14:paraId="1C8F0349" w14:textId="794BC5A5" w:rsidR="000B3CB5" w:rsidRPr="00EB4286" w:rsidRDefault="000B3CB5" w:rsidP="000B3CB5">
            <w:pPr>
              <w:rPr>
                <w:rFonts w:ascii="MS Reference Sans Serif" w:hAnsi="MS Reference Sans Serif" w:cstheme="minorHAnsi"/>
                <w:sz w:val="20"/>
                <w:szCs w:val="20"/>
              </w:rPr>
            </w:pPr>
            <w:r w:rsidRPr="00EB4286">
              <w:rPr>
                <w:rFonts w:ascii="MS Reference Sans Serif" w:hAnsi="MS Reference Sans Serif" w:cstheme="minorHAnsi"/>
                <w:sz w:val="20"/>
                <w:szCs w:val="20"/>
              </w:rPr>
              <w:t xml:space="preserve">Category 4. </w:t>
            </w:r>
            <w:r w:rsidR="0081105C" w:rsidRPr="0081105C">
              <w:rPr>
                <w:rFonts w:ascii="MS Reference Sans Serif" w:hAnsi="MS Reference Sans Serif" w:cstheme="minorHAnsi"/>
                <w:sz w:val="20"/>
                <w:szCs w:val="20"/>
              </w:rPr>
              <w:t>Wood from forests being converted to plantations or non-forest use</w:t>
            </w:r>
          </w:p>
        </w:tc>
      </w:tr>
      <w:tr w:rsidR="00930802" w:rsidRPr="004B33DD" w14:paraId="580879C7" w14:textId="77777777" w:rsidTr="00EB4286">
        <w:tc>
          <w:tcPr>
            <w:tcW w:w="2065" w:type="dxa"/>
          </w:tcPr>
          <w:p w14:paraId="4F09DAEF" w14:textId="5BCD24ED" w:rsidR="00930802" w:rsidRPr="00525B71" w:rsidRDefault="00930802" w:rsidP="000B3CB5">
            <w:pPr>
              <w:rPr>
                <w:rFonts w:ascii="MS Reference Sans Serif" w:hAnsi="MS Reference Sans Serif" w:cstheme="minorHAnsi"/>
                <w:sz w:val="20"/>
                <w:szCs w:val="20"/>
              </w:rPr>
            </w:pPr>
          </w:p>
        </w:tc>
        <w:tc>
          <w:tcPr>
            <w:tcW w:w="3552" w:type="dxa"/>
          </w:tcPr>
          <w:p w14:paraId="4820D911" w14:textId="77777777" w:rsidR="00930802" w:rsidRPr="00525B71" w:rsidRDefault="00930802" w:rsidP="000B3CB5">
            <w:pPr>
              <w:rPr>
                <w:rFonts w:ascii="MS Reference Sans Serif" w:hAnsi="MS Reference Sans Serif" w:cstheme="minorHAnsi"/>
                <w:sz w:val="20"/>
                <w:szCs w:val="20"/>
              </w:rPr>
            </w:pPr>
          </w:p>
        </w:tc>
        <w:tc>
          <w:tcPr>
            <w:tcW w:w="4030" w:type="dxa"/>
          </w:tcPr>
          <w:p w14:paraId="2F343DA3" w14:textId="77777777" w:rsidR="00930802" w:rsidRPr="00525B71" w:rsidRDefault="00930802" w:rsidP="000B3CB5">
            <w:pPr>
              <w:rPr>
                <w:rFonts w:ascii="MS Reference Sans Serif" w:hAnsi="MS Reference Sans Serif" w:cstheme="minorHAnsi"/>
                <w:sz w:val="20"/>
                <w:szCs w:val="20"/>
              </w:rPr>
            </w:pPr>
          </w:p>
        </w:tc>
        <w:tc>
          <w:tcPr>
            <w:tcW w:w="4040" w:type="dxa"/>
          </w:tcPr>
          <w:p w14:paraId="25055131" w14:textId="77777777" w:rsidR="00930802" w:rsidRPr="00525B71" w:rsidRDefault="00930802" w:rsidP="000B3CB5">
            <w:pPr>
              <w:rPr>
                <w:rFonts w:ascii="MS Reference Sans Serif" w:hAnsi="MS Reference Sans Serif" w:cstheme="minorHAnsi"/>
                <w:sz w:val="20"/>
                <w:szCs w:val="20"/>
              </w:rPr>
            </w:pPr>
          </w:p>
        </w:tc>
      </w:tr>
      <w:tr w:rsidR="000B3CB5" w:rsidRPr="004B33DD" w14:paraId="763325BA" w14:textId="77777777" w:rsidTr="00EB4286">
        <w:tc>
          <w:tcPr>
            <w:tcW w:w="13687" w:type="dxa"/>
            <w:gridSpan w:val="4"/>
            <w:shd w:val="clear" w:color="auto" w:fill="E2EFD9" w:themeFill="accent6" w:themeFillTint="33"/>
          </w:tcPr>
          <w:p w14:paraId="5834A1E1" w14:textId="77777777" w:rsidR="000B3CB5" w:rsidRPr="00525B71" w:rsidRDefault="000B3CB5" w:rsidP="000B3CB5">
            <w:pPr>
              <w:rPr>
                <w:rFonts w:ascii="MS Reference Sans Serif" w:hAnsi="MS Reference Sans Serif" w:cstheme="minorHAnsi"/>
                <w:sz w:val="20"/>
                <w:szCs w:val="20"/>
              </w:rPr>
            </w:pPr>
            <w:r w:rsidRPr="00525B71">
              <w:rPr>
                <w:rFonts w:ascii="MS Reference Sans Serif" w:hAnsi="MS Reference Sans Serif" w:cstheme="minorHAnsi"/>
                <w:sz w:val="20"/>
                <w:szCs w:val="20"/>
              </w:rPr>
              <w:t>Category 5. Wood from forests in which genetically modified trees are planted</w:t>
            </w:r>
          </w:p>
        </w:tc>
      </w:tr>
      <w:tr w:rsidR="00930802" w:rsidRPr="004B33DD" w14:paraId="0B26F807" w14:textId="77777777" w:rsidTr="00EB4286">
        <w:tc>
          <w:tcPr>
            <w:tcW w:w="2065" w:type="dxa"/>
          </w:tcPr>
          <w:p w14:paraId="3C6A3F64" w14:textId="79C1B7FC" w:rsidR="00930802" w:rsidRPr="00525B71" w:rsidRDefault="00930802" w:rsidP="000B3CB5">
            <w:pPr>
              <w:pStyle w:val="Default"/>
              <w:rPr>
                <w:rFonts w:ascii="MS Reference Sans Serif" w:hAnsi="MS Reference Sans Serif"/>
                <w:sz w:val="20"/>
                <w:szCs w:val="20"/>
              </w:rPr>
            </w:pPr>
          </w:p>
        </w:tc>
        <w:tc>
          <w:tcPr>
            <w:tcW w:w="3552" w:type="dxa"/>
          </w:tcPr>
          <w:p w14:paraId="530EA622" w14:textId="77777777" w:rsidR="00930802" w:rsidRPr="00525B71" w:rsidRDefault="00930802" w:rsidP="000B3CB5">
            <w:pPr>
              <w:rPr>
                <w:rFonts w:ascii="MS Reference Sans Serif" w:hAnsi="MS Reference Sans Serif" w:cstheme="minorHAnsi"/>
                <w:sz w:val="20"/>
                <w:szCs w:val="20"/>
              </w:rPr>
            </w:pPr>
          </w:p>
        </w:tc>
        <w:tc>
          <w:tcPr>
            <w:tcW w:w="4030" w:type="dxa"/>
          </w:tcPr>
          <w:p w14:paraId="74085924" w14:textId="77777777" w:rsidR="00930802" w:rsidRPr="00525B71" w:rsidRDefault="00930802" w:rsidP="000B3CB5">
            <w:pPr>
              <w:rPr>
                <w:rFonts w:ascii="MS Reference Sans Serif" w:hAnsi="MS Reference Sans Serif" w:cstheme="minorHAnsi"/>
                <w:sz w:val="20"/>
                <w:szCs w:val="20"/>
              </w:rPr>
            </w:pPr>
          </w:p>
        </w:tc>
        <w:tc>
          <w:tcPr>
            <w:tcW w:w="4040" w:type="dxa"/>
          </w:tcPr>
          <w:p w14:paraId="52D9DE03" w14:textId="77777777" w:rsidR="00930802" w:rsidRPr="00525B71" w:rsidRDefault="00930802" w:rsidP="000B3CB5">
            <w:pPr>
              <w:rPr>
                <w:rFonts w:ascii="MS Reference Sans Serif" w:hAnsi="MS Reference Sans Serif" w:cstheme="minorHAnsi"/>
                <w:sz w:val="20"/>
                <w:szCs w:val="20"/>
              </w:rPr>
            </w:pPr>
          </w:p>
        </w:tc>
      </w:tr>
    </w:tbl>
    <w:p w14:paraId="65ACAB7C" w14:textId="77777777" w:rsidR="0070135E" w:rsidRDefault="0070135E" w:rsidP="00577946">
      <w:pPr>
        <w:rPr>
          <w:rFonts w:ascii="MS Reference Sans Serif" w:hAnsi="MS Reference Sans Serif"/>
          <w:b/>
        </w:rPr>
      </w:pPr>
    </w:p>
    <w:p w14:paraId="0094BAF6" w14:textId="5843A817" w:rsidR="00E729BB" w:rsidRDefault="00335739">
      <w:pPr>
        <w:rPr>
          <w:rFonts w:ascii="MS Reference Sans Serif" w:hAnsi="MS Reference Sans Serif"/>
          <w:b/>
        </w:rPr>
      </w:pPr>
      <w:r>
        <w:rPr>
          <w:rFonts w:ascii="MS Reference Sans Serif" w:hAnsi="MS Reference Sans Serif"/>
          <w:b/>
        </w:rPr>
        <w:t>4</w:t>
      </w:r>
      <w:r w:rsidR="0088191A" w:rsidRPr="00525B71">
        <w:rPr>
          <w:rFonts w:ascii="MS Reference Sans Serif" w:hAnsi="MS Reference Sans Serif"/>
          <w:b/>
        </w:rPr>
        <w:t xml:space="preserve">.b </w:t>
      </w:r>
      <w:r w:rsidR="00F54B11">
        <w:rPr>
          <w:rFonts w:ascii="MS Reference Sans Serif" w:hAnsi="MS Reference Sans Serif"/>
          <w:b/>
        </w:rPr>
        <w:t xml:space="preserve">Risk assessment </w:t>
      </w:r>
      <w:r w:rsidR="000C77EC">
        <w:rPr>
          <w:rFonts w:ascii="MS Reference Sans Serif" w:hAnsi="MS Reference Sans Serif"/>
          <w:b/>
        </w:rPr>
        <w:t>and mitigation for m</w:t>
      </w:r>
      <w:r w:rsidR="0088191A" w:rsidRPr="00525B71">
        <w:rPr>
          <w:rFonts w:ascii="MS Reference Sans Serif" w:hAnsi="MS Reference Sans Serif"/>
          <w:b/>
        </w:rPr>
        <w:t>ixing in the supply chain</w:t>
      </w:r>
    </w:p>
    <w:tbl>
      <w:tblPr>
        <w:tblStyle w:val="GridTable4-Accent6"/>
        <w:tblW w:w="0" w:type="auto"/>
        <w:tblLayout w:type="fixed"/>
        <w:tblLook w:val="04A0" w:firstRow="1" w:lastRow="0" w:firstColumn="1" w:lastColumn="0" w:noHBand="0" w:noVBand="1"/>
      </w:tblPr>
      <w:tblGrid>
        <w:gridCol w:w="895"/>
        <w:gridCol w:w="1260"/>
        <w:gridCol w:w="3075"/>
        <w:gridCol w:w="1744"/>
        <w:gridCol w:w="1743"/>
        <w:gridCol w:w="1744"/>
        <w:gridCol w:w="3487"/>
      </w:tblGrid>
      <w:tr w:rsidR="003323B1" w:rsidRPr="004B33DD" w14:paraId="2ADB78F5" w14:textId="77777777" w:rsidTr="00014D8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95" w:type="dxa"/>
          </w:tcPr>
          <w:p w14:paraId="6A628FC2" w14:textId="680E7E39" w:rsidR="003323B1" w:rsidRPr="004B33DD" w:rsidRDefault="00DF71C2" w:rsidP="00525B71">
            <w:pPr>
              <w:jc w:val="center"/>
              <w:rPr>
                <w:rFonts w:ascii="MS Reference Sans Serif" w:hAnsi="MS Reference Sans Serif" w:cstheme="minorHAnsi"/>
                <w:sz w:val="24"/>
                <w:szCs w:val="18"/>
              </w:rPr>
            </w:pPr>
            <w:r w:rsidRPr="00EB4286">
              <w:rPr>
                <w:rFonts w:ascii="MS Reference Sans Serif" w:hAnsi="MS Reference Sans Serif" w:cstheme="minorHAnsi"/>
                <w:sz w:val="24"/>
                <w:szCs w:val="18"/>
              </w:rPr>
              <w:t>No.</w:t>
            </w:r>
          </w:p>
        </w:tc>
        <w:tc>
          <w:tcPr>
            <w:tcW w:w="1260" w:type="dxa"/>
          </w:tcPr>
          <w:p w14:paraId="62320348" w14:textId="77777777" w:rsidR="003323B1" w:rsidRPr="004B33DD" w:rsidRDefault="003323B1" w:rsidP="00525B71">
            <w:pPr>
              <w:jc w:val="center"/>
              <w:cnfStyle w:val="100000000000" w:firstRow="1" w:lastRow="0" w:firstColumn="0" w:lastColumn="0" w:oddVBand="0" w:evenVBand="0" w:oddHBand="0" w:evenHBand="0" w:firstRowFirstColumn="0" w:firstRowLastColumn="0" w:lastRowFirstColumn="0" w:lastRowLastColumn="0"/>
              <w:rPr>
                <w:rFonts w:ascii="MS Reference Sans Serif" w:hAnsi="MS Reference Sans Serif" w:cstheme="minorHAnsi"/>
                <w:sz w:val="24"/>
                <w:szCs w:val="18"/>
              </w:rPr>
            </w:pPr>
            <w:r>
              <w:rPr>
                <w:rFonts w:ascii="MS Reference Sans Serif" w:hAnsi="MS Reference Sans Serif" w:cstheme="minorHAnsi"/>
                <w:sz w:val="24"/>
                <w:szCs w:val="18"/>
              </w:rPr>
              <w:t>Origin</w:t>
            </w:r>
          </w:p>
        </w:tc>
        <w:tc>
          <w:tcPr>
            <w:tcW w:w="3075" w:type="dxa"/>
          </w:tcPr>
          <w:p w14:paraId="33B4BA06" w14:textId="77777777" w:rsidR="003323B1" w:rsidRPr="004B33DD" w:rsidRDefault="003323B1" w:rsidP="00525B71">
            <w:pPr>
              <w:jc w:val="center"/>
              <w:cnfStyle w:val="100000000000" w:firstRow="1" w:lastRow="0" w:firstColumn="0" w:lastColumn="0" w:oddVBand="0" w:evenVBand="0" w:oddHBand="0" w:evenHBand="0" w:firstRowFirstColumn="0" w:firstRowLastColumn="0" w:lastRowFirstColumn="0" w:lastRowLastColumn="0"/>
              <w:rPr>
                <w:rFonts w:ascii="MS Reference Sans Serif" w:hAnsi="MS Reference Sans Serif" w:cstheme="minorHAnsi"/>
                <w:sz w:val="24"/>
                <w:szCs w:val="18"/>
              </w:rPr>
            </w:pPr>
            <w:r w:rsidRPr="004B33DD">
              <w:rPr>
                <w:rFonts w:ascii="MS Reference Sans Serif" w:hAnsi="MS Reference Sans Serif" w:cstheme="minorHAnsi"/>
                <w:sz w:val="24"/>
                <w:szCs w:val="18"/>
              </w:rPr>
              <w:t>Supply chain type</w:t>
            </w:r>
          </w:p>
        </w:tc>
        <w:tc>
          <w:tcPr>
            <w:tcW w:w="1744" w:type="dxa"/>
          </w:tcPr>
          <w:p w14:paraId="37513BFE" w14:textId="0F0D40A7" w:rsidR="003323B1" w:rsidRPr="004B33DD" w:rsidRDefault="003323B1" w:rsidP="00525B71">
            <w:pPr>
              <w:jc w:val="center"/>
              <w:cnfStyle w:val="100000000000" w:firstRow="1" w:lastRow="0" w:firstColumn="0" w:lastColumn="0" w:oddVBand="0" w:evenVBand="0" w:oddHBand="0" w:evenHBand="0" w:firstRowFirstColumn="0" w:firstRowLastColumn="0" w:lastRowFirstColumn="0" w:lastRowLastColumn="0"/>
              <w:rPr>
                <w:rFonts w:ascii="MS Reference Sans Serif" w:hAnsi="MS Reference Sans Serif" w:cstheme="minorHAnsi"/>
                <w:sz w:val="24"/>
                <w:szCs w:val="18"/>
              </w:rPr>
            </w:pPr>
            <w:r>
              <w:rPr>
                <w:rFonts w:ascii="MS Reference Sans Serif" w:hAnsi="MS Reference Sans Serif" w:cstheme="minorHAnsi"/>
                <w:sz w:val="24"/>
                <w:szCs w:val="18"/>
              </w:rPr>
              <w:t>No. of t</w:t>
            </w:r>
            <w:r w:rsidRPr="004B33DD">
              <w:rPr>
                <w:rFonts w:ascii="MS Reference Sans Serif" w:hAnsi="MS Reference Sans Serif" w:cstheme="minorHAnsi"/>
                <w:sz w:val="24"/>
                <w:szCs w:val="18"/>
              </w:rPr>
              <w:t>iers</w:t>
            </w:r>
          </w:p>
        </w:tc>
        <w:tc>
          <w:tcPr>
            <w:tcW w:w="1743" w:type="dxa"/>
          </w:tcPr>
          <w:p w14:paraId="42774183" w14:textId="77777777" w:rsidR="003323B1" w:rsidRPr="004B33DD" w:rsidRDefault="003323B1" w:rsidP="00525B71">
            <w:pPr>
              <w:jc w:val="center"/>
              <w:cnfStyle w:val="100000000000" w:firstRow="1" w:lastRow="0" w:firstColumn="0" w:lastColumn="0" w:oddVBand="0" w:evenVBand="0" w:oddHBand="0" w:evenHBand="0" w:firstRowFirstColumn="0" w:firstRowLastColumn="0" w:lastRowFirstColumn="0" w:lastRowLastColumn="0"/>
              <w:rPr>
                <w:rFonts w:ascii="MS Reference Sans Serif" w:hAnsi="MS Reference Sans Serif" w:cstheme="minorHAnsi"/>
                <w:sz w:val="24"/>
                <w:szCs w:val="18"/>
              </w:rPr>
            </w:pPr>
            <w:r w:rsidRPr="004B33DD">
              <w:rPr>
                <w:rFonts w:ascii="MS Reference Sans Serif" w:hAnsi="MS Reference Sans Serif" w:cstheme="minorHAnsi"/>
                <w:sz w:val="24"/>
                <w:szCs w:val="18"/>
              </w:rPr>
              <w:t>Risk of Mixing</w:t>
            </w:r>
          </w:p>
        </w:tc>
        <w:tc>
          <w:tcPr>
            <w:tcW w:w="1744" w:type="dxa"/>
          </w:tcPr>
          <w:p w14:paraId="741907F1" w14:textId="77777777" w:rsidR="003323B1" w:rsidRPr="004B33DD" w:rsidRDefault="003323B1" w:rsidP="00525B71">
            <w:pPr>
              <w:jc w:val="center"/>
              <w:cnfStyle w:val="100000000000" w:firstRow="1" w:lastRow="0" w:firstColumn="0" w:lastColumn="0" w:oddVBand="0" w:evenVBand="0" w:oddHBand="0" w:evenHBand="0" w:firstRowFirstColumn="0" w:firstRowLastColumn="0" w:lastRowFirstColumn="0" w:lastRowLastColumn="0"/>
              <w:rPr>
                <w:rFonts w:ascii="MS Reference Sans Serif" w:hAnsi="MS Reference Sans Serif" w:cstheme="minorHAnsi"/>
                <w:sz w:val="24"/>
                <w:szCs w:val="18"/>
              </w:rPr>
            </w:pPr>
            <w:r w:rsidRPr="004B33DD">
              <w:rPr>
                <w:rFonts w:ascii="MS Reference Sans Serif" w:hAnsi="MS Reference Sans Serif" w:cstheme="minorHAnsi"/>
                <w:sz w:val="24"/>
                <w:szCs w:val="18"/>
              </w:rPr>
              <w:t>Control Measure</w:t>
            </w:r>
          </w:p>
        </w:tc>
        <w:tc>
          <w:tcPr>
            <w:tcW w:w="3487" w:type="dxa"/>
          </w:tcPr>
          <w:p w14:paraId="2020F172" w14:textId="3235720A" w:rsidR="003323B1" w:rsidRPr="004B33DD" w:rsidRDefault="003323B1" w:rsidP="00525B71">
            <w:pPr>
              <w:jc w:val="center"/>
              <w:cnfStyle w:val="100000000000" w:firstRow="1" w:lastRow="0" w:firstColumn="0" w:lastColumn="0" w:oddVBand="0" w:evenVBand="0" w:oddHBand="0" w:evenHBand="0" w:firstRowFirstColumn="0" w:firstRowLastColumn="0" w:lastRowFirstColumn="0" w:lastRowLastColumn="0"/>
              <w:rPr>
                <w:rFonts w:ascii="MS Reference Sans Serif" w:hAnsi="MS Reference Sans Serif" w:cstheme="minorHAnsi"/>
                <w:sz w:val="24"/>
                <w:szCs w:val="18"/>
              </w:rPr>
            </w:pPr>
            <w:r w:rsidRPr="004B33DD">
              <w:rPr>
                <w:rFonts w:ascii="MS Reference Sans Serif" w:hAnsi="MS Reference Sans Serif" w:cstheme="minorHAnsi"/>
                <w:sz w:val="24"/>
                <w:szCs w:val="18"/>
              </w:rPr>
              <w:t>V</w:t>
            </w:r>
            <w:r>
              <w:rPr>
                <w:rFonts w:ascii="MS Reference Sans Serif" w:hAnsi="MS Reference Sans Serif" w:cstheme="minorHAnsi"/>
                <w:sz w:val="24"/>
                <w:szCs w:val="18"/>
              </w:rPr>
              <w:t>erification</w:t>
            </w:r>
          </w:p>
        </w:tc>
      </w:tr>
      <w:tr w:rsidR="003323B1" w:rsidRPr="004B33DD" w14:paraId="4B037C0A" w14:textId="77777777" w:rsidTr="00B941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0BC20FA" w14:textId="77777777" w:rsidR="003323B1" w:rsidRPr="00EB4286" w:rsidRDefault="003323B1" w:rsidP="00525B71">
            <w:pPr>
              <w:rPr>
                <w:rFonts w:ascii="MS Reference Sans Serif" w:hAnsi="MS Reference Sans Serif" w:cstheme="minorHAnsi"/>
                <w:i/>
                <w:sz w:val="20"/>
                <w:szCs w:val="20"/>
              </w:rPr>
            </w:pPr>
          </w:p>
        </w:tc>
        <w:tc>
          <w:tcPr>
            <w:tcW w:w="1260" w:type="dxa"/>
          </w:tcPr>
          <w:p w14:paraId="0C49E5B9" w14:textId="7BCF8624" w:rsidR="003323B1" w:rsidRPr="00EB4286" w:rsidRDefault="007930EC" w:rsidP="00525B71">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i/>
                <w:sz w:val="20"/>
                <w:szCs w:val="20"/>
              </w:rPr>
            </w:pPr>
            <w:r w:rsidRPr="00EB4286">
              <w:rPr>
                <w:rFonts w:ascii="MS Reference Sans Serif" w:hAnsi="MS Reference Sans Serif" w:cstheme="minorHAnsi"/>
                <w:i/>
                <w:sz w:val="20"/>
                <w:szCs w:val="20"/>
              </w:rPr>
              <w:t>State the relevant supply area</w:t>
            </w:r>
          </w:p>
        </w:tc>
        <w:tc>
          <w:tcPr>
            <w:tcW w:w="3075" w:type="dxa"/>
          </w:tcPr>
          <w:p w14:paraId="09FEA7F4" w14:textId="6D2C568A" w:rsidR="003323B1" w:rsidRPr="00EB4286" w:rsidRDefault="003323B1" w:rsidP="00525B71">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i/>
                <w:sz w:val="20"/>
                <w:szCs w:val="20"/>
              </w:rPr>
            </w:pPr>
            <w:r w:rsidRPr="00EB4286">
              <w:rPr>
                <w:rFonts w:ascii="MS Reference Sans Serif" w:hAnsi="MS Reference Sans Serif" w:cstheme="minorHAnsi"/>
                <w:i/>
                <w:sz w:val="20"/>
                <w:szCs w:val="20"/>
              </w:rPr>
              <w:t>Describe the supply chain e.g.</w:t>
            </w:r>
          </w:p>
          <w:p w14:paraId="097DE288" w14:textId="77777777" w:rsidR="003323B1" w:rsidRPr="00EB4286" w:rsidRDefault="003323B1" w:rsidP="00525B71">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i/>
                <w:sz w:val="20"/>
                <w:szCs w:val="20"/>
              </w:rPr>
            </w:pPr>
            <w:r w:rsidRPr="00EB4286">
              <w:rPr>
                <w:rFonts w:ascii="MS Reference Sans Serif" w:hAnsi="MS Reference Sans Serif" w:cstheme="minorHAnsi"/>
                <w:sz w:val="20"/>
                <w:szCs w:val="20"/>
              </w:rPr>
              <w:t>W</w:t>
            </w:r>
            <w:r w:rsidRPr="00EB4286">
              <w:rPr>
                <w:rFonts w:ascii="MS Reference Sans Serif" w:hAnsi="MS Reference Sans Serif" w:cstheme="minorHAnsi"/>
                <w:i/>
                <w:sz w:val="20"/>
                <w:szCs w:val="20"/>
              </w:rPr>
              <w:t>ood delivered and purchased directly from concession holder to Organisation’s log yard</w:t>
            </w:r>
          </w:p>
          <w:p w14:paraId="3D68394C" w14:textId="77777777" w:rsidR="003323B1" w:rsidRPr="00EB4286" w:rsidRDefault="003323B1" w:rsidP="00525B71">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i/>
                <w:sz w:val="20"/>
                <w:szCs w:val="20"/>
              </w:rPr>
            </w:pPr>
            <w:r w:rsidRPr="00EB4286">
              <w:rPr>
                <w:rFonts w:ascii="MS Reference Sans Serif" w:hAnsi="MS Reference Sans Serif" w:cstheme="minorHAnsi"/>
                <w:i/>
                <w:sz w:val="20"/>
                <w:szCs w:val="20"/>
              </w:rPr>
              <w:t>Wood delivered and purchased directly from concession holder to Organisation’s log yard, but purchased through a round wood trader.</w:t>
            </w:r>
          </w:p>
          <w:p w14:paraId="626AF3CC" w14:textId="77777777" w:rsidR="003323B1" w:rsidRPr="00EB4286" w:rsidRDefault="003323B1" w:rsidP="00525B71">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b/>
                <w:i/>
                <w:sz w:val="20"/>
                <w:szCs w:val="20"/>
              </w:rPr>
            </w:pPr>
            <w:r w:rsidRPr="00EB4286">
              <w:rPr>
                <w:rFonts w:ascii="MS Reference Sans Serif" w:hAnsi="MS Reference Sans Serif" w:cstheme="minorHAnsi"/>
                <w:i/>
                <w:sz w:val="20"/>
                <w:szCs w:val="20"/>
              </w:rPr>
              <w:t>Wood delivered from forest to railway terminal and transported by train to organisation.</w:t>
            </w:r>
          </w:p>
        </w:tc>
        <w:tc>
          <w:tcPr>
            <w:tcW w:w="1744" w:type="dxa"/>
          </w:tcPr>
          <w:p w14:paraId="3C17B51F" w14:textId="5900DC26" w:rsidR="003323B1" w:rsidRPr="00EB4286" w:rsidRDefault="003323B1" w:rsidP="00525B71">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i/>
                <w:sz w:val="20"/>
                <w:szCs w:val="20"/>
              </w:rPr>
            </w:pPr>
            <w:r w:rsidRPr="00EB4286">
              <w:rPr>
                <w:rFonts w:ascii="MS Reference Sans Serif" w:hAnsi="MS Reference Sans Serif" w:cstheme="minorHAnsi"/>
                <w:i/>
                <w:sz w:val="20"/>
                <w:szCs w:val="20"/>
              </w:rPr>
              <w:t xml:space="preserve">‘Tiers’ indicates the legal entities taking ownership of the wood from harvesting to the organisation purchasing it. If there is only 1 tier, it means that wood is purchased directly from the concession holder. </w:t>
            </w:r>
          </w:p>
        </w:tc>
        <w:tc>
          <w:tcPr>
            <w:tcW w:w="1743" w:type="dxa"/>
          </w:tcPr>
          <w:p w14:paraId="748C4232" w14:textId="77777777" w:rsidR="003323B1" w:rsidRPr="00EB4286" w:rsidRDefault="003323B1" w:rsidP="00E73448">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i/>
                <w:sz w:val="20"/>
                <w:szCs w:val="20"/>
              </w:rPr>
            </w:pPr>
            <w:r w:rsidRPr="00EB4286">
              <w:rPr>
                <w:rFonts w:ascii="MS Reference Sans Serif" w:hAnsi="MS Reference Sans Serif" w:cstheme="minorHAnsi"/>
                <w:i/>
                <w:sz w:val="20"/>
                <w:szCs w:val="20"/>
              </w:rPr>
              <w:t>Summarise the risk assessment of mixing in this supply chain. Justify any conclusions.</w:t>
            </w:r>
          </w:p>
        </w:tc>
        <w:tc>
          <w:tcPr>
            <w:tcW w:w="1744" w:type="dxa"/>
          </w:tcPr>
          <w:p w14:paraId="43D4737F" w14:textId="77777777" w:rsidR="003323B1" w:rsidRPr="00EB4286" w:rsidRDefault="003323B1" w:rsidP="00E73448">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i/>
                <w:sz w:val="20"/>
                <w:szCs w:val="20"/>
              </w:rPr>
            </w:pPr>
            <w:r w:rsidRPr="00EB4286">
              <w:rPr>
                <w:rFonts w:ascii="MS Reference Sans Serif" w:hAnsi="MS Reference Sans Serif" w:cstheme="minorHAnsi"/>
                <w:i/>
                <w:sz w:val="20"/>
                <w:szCs w:val="20"/>
              </w:rPr>
              <w:t>If risk is identified, state what actions are being taken to mitigate that risk.</w:t>
            </w:r>
          </w:p>
        </w:tc>
        <w:tc>
          <w:tcPr>
            <w:tcW w:w="3487" w:type="dxa"/>
          </w:tcPr>
          <w:p w14:paraId="18CB5188" w14:textId="665C3849" w:rsidR="003323B1" w:rsidRPr="00EB4286" w:rsidRDefault="007930EC" w:rsidP="00E73448">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i/>
                <w:sz w:val="20"/>
                <w:szCs w:val="20"/>
              </w:rPr>
            </w:pPr>
            <w:r w:rsidRPr="00EB4286">
              <w:rPr>
                <w:rFonts w:ascii="MS Reference Sans Serif" w:hAnsi="MS Reference Sans Serif" w:cstheme="minorHAnsi"/>
                <w:i/>
                <w:sz w:val="20"/>
                <w:szCs w:val="20"/>
              </w:rPr>
              <w:t>Describe the activities that have been conducted by the organisation to verify the effectiveness of the control measures. Include information on the cycle (how often verification is conducted), number of audits, justification of sampling intensity, and the key results of the audits. If non-conformities were found, state steps taken to address them.</w:t>
            </w:r>
          </w:p>
        </w:tc>
      </w:tr>
      <w:tr w:rsidR="003323B1" w:rsidRPr="004B33DD" w14:paraId="3579ECB5" w14:textId="77777777" w:rsidTr="00B50100">
        <w:tc>
          <w:tcPr>
            <w:cnfStyle w:val="001000000000" w:firstRow="0" w:lastRow="0" w:firstColumn="1" w:lastColumn="0" w:oddVBand="0" w:evenVBand="0" w:oddHBand="0" w:evenHBand="0" w:firstRowFirstColumn="0" w:firstRowLastColumn="0" w:lastRowFirstColumn="0" w:lastRowLastColumn="0"/>
            <w:tcW w:w="895" w:type="dxa"/>
          </w:tcPr>
          <w:p w14:paraId="5FBA56DC" w14:textId="77777777" w:rsidR="003323B1" w:rsidRPr="00EB4286" w:rsidRDefault="003323B1" w:rsidP="00525B71">
            <w:pPr>
              <w:rPr>
                <w:rFonts w:ascii="MS Reference Sans Serif" w:hAnsi="MS Reference Sans Serif" w:cstheme="minorHAnsi"/>
                <w:sz w:val="20"/>
                <w:szCs w:val="20"/>
              </w:rPr>
            </w:pPr>
          </w:p>
        </w:tc>
        <w:tc>
          <w:tcPr>
            <w:tcW w:w="1260" w:type="dxa"/>
          </w:tcPr>
          <w:p w14:paraId="0AA31DDA" w14:textId="77777777" w:rsidR="003323B1" w:rsidRPr="00EB4286" w:rsidRDefault="003323B1" w:rsidP="00525B71">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b/>
                <w:sz w:val="20"/>
                <w:szCs w:val="20"/>
              </w:rPr>
            </w:pPr>
          </w:p>
        </w:tc>
        <w:tc>
          <w:tcPr>
            <w:tcW w:w="3075" w:type="dxa"/>
          </w:tcPr>
          <w:p w14:paraId="2EBCE533" w14:textId="110A8CED" w:rsidR="003323B1" w:rsidRPr="00EB4286" w:rsidRDefault="003323B1" w:rsidP="00525B71">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b/>
                <w:sz w:val="20"/>
                <w:szCs w:val="20"/>
              </w:rPr>
            </w:pPr>
          </w:p>
        </w:tc>
        <w:tc>
          <w:tcPr>
            <w:tcW w:w="1744" w:type="dxa"/>
          </w:tcPr>
          <w:p w14:paraId="1FB1A76D" w14:textId="77777777" w:rsidR="003323B1" w:rsidRPr="00EB4286" w:rsidRDefault="003323B1" w:rsidP="00E73448">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20"/>
                <w:szCs w:val="20"/>
              </w:rPr>
            </w:pPr>
          </w:p>
        </w:tc>
        <w:tc>
          <w:tcPr>
            <w:tcW w:w="1743" w:type="dxa"/>
          </w:tcPr>
          <w:p w14:paraId="7D70C887" w14:textId="77777777" w:rsidR="003323B1" w:rsidRPr="00EB4286" w:rsidRDefault="003323B1" w:rsidP="00E73448">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20"/>
                <w:szCs w:val="20"/>
              </w:rPr>
            </w:pPr>
          </w:p>
        </w:tc>
        <w:tc>
          <w:tcPr>
            <w:tcW w:w="1744" w:type="dxa"/>
          </w:tcPr>
          <w:p w14:paraId="6AC9CB44" w14:textId="77777777" w:rsidR="003323B1" w:rsidRPr="00EB4286" w:rsidRDefault="003323B1" w:rsidP="00E73448">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20"/>
                <w:szCs w:val="20"/>
              </w:rPr>
            </w:pPr>
          </w:p>
        </w:tc>
        <w:tc>
          <w:tcPr>
            <w:tcW w:w="3487" w:type="dxa"/>
          </w:tcPr>
          <w:p w14:paraId="2A1CFF46" w14:textId="77777777" w:rsidR="003323B1" w:rsidRPr="00EB4286" w:rsidRDefault="003323B1" w:rsidP="00E73448">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20"/>
                <w:szCs w:val="20"/>
              </w:rPr>
            </w:pPr>
          </w:p>
        </w:tc>
      </w:tr>
      <w:tr w:rsidR="003323B1" w:rsidRPr="004B33DD" w14:paraId="76FC3139" w14:textId="77777777" w:rsidTr="005229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17AB226" w14:textId="77777777" w:rsidR="003323B1" w:rsidRPr="00EB4286" w:rsidRDefault="003323B1" w:rsidP="00525B71">
            <w:pPr>
              <w:rPr>
                <w:rFonts w:ascii="MS Reference Sans Serif" w:hAnsi="MS Reference Sans Serif" w:cstheme="minorHAnsi"/>
                <w:sz w:val="20"/>
                <w:szCs w:val="20"/>
              </w:rPr>
            </w:pPr>
          </w:p>
        </w:tc>
        <w:tc>
          <w:tcPr>
            <w:tcW w:w="1260" w:type="dxa"/>
          </w:tcPr>
          <w:p w14:paraId="7B111FD6" w14:textId="77777777" w:rsidR="003323B1" w:rsidRPr="00EB4286" w:rsidRDefault="003323B1" w:rsidP="00525B71">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b/>
                <w:sz w:val="20"/>
                <w:szCs w:val="20"/>
              </w:rPr>
            </w:pPr>
          </w:p>
        </w:tc>
        <w:tc>
          <w:tcPr>
            <w:tcW w:w="3075" w:type="dxa"/>
          </w:tcPr>
          <w:p w14:paraId="5AFF523F" w14:textId="5CCD21E2" w:rsidR="003323B1" w:rsidRPr="00EB4286" w:rsidRDefault="003323B1" w:rsidP="00525B71">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b/>
                <w:sz w:val="20"/>
                <w:szCs w:val="20"/>
              </w:rPr>
            </w:pPr>
          </w:p>
        </w:tc>
        <w:tc>
          <w:tcPr>
            <w:tcW w:w="1744" w:type="dxa"/>
          </w:tcPr>
          <w:p w14:paraId="10031E52" w14:textId="77777777" w:rsidR="003323B1" w:rsidRPr="00EB4286" w:rsidRDefault="003323B1" w:rsidP="00E73448">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20"/>
                <w:szCs w:val="20"/>
              </w:rPr>
            </w:pPr>
          </w:p>
        </w:tc>
        <w:tc>
          <w:tcPr>
            <w:tcW w:w="1743" w:type="dxa"/>
          </w:tcPr>
          <w:p w14:paraId="62AEE4B0" w14:textId="77777777" w:rsidR="003323B1" w:rsidRPr="00EB4286" w:rsidRDefault="003323B1" w:rsidP="00E73448">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20"/>
                <w:szCs w:val="20"/>
              </w:rPr>
            </w:pPr>
          </w:p>
        </w:tc>
        <w:tc>
          <w:tcPr>
            <w:tcW w:w="1744" w:type="dxa"/>
          </w:tcPr>
          <w:p w14:paraId="6A8816EA" w14:textId="77777777" w:rsidR="003323B1" w:rsidRPr="00EB4286" w:rsidRDefault="003323B1" w:rsidP="00E73448">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20"/>
                <w:szCs w:val="20"/>
              </w:rPr>
            </w:pPr>
          </w:p>
        </w:tc>
        <w:tc>
          <w:tcPr>
            <w:tcW w:w="3487" w:type="dxa"/>
          </w:tcPr>
          <w:p w14:paraId="24DABFC8" w14:textId="77777777" w:rsidR="003323B1" w:rsidRPr="00EB4286" w:rsidRDefault="003323B1" w:rsidP="00E73448">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20"/>
                <w:szCs w:val="20"/>
              </w:rPr>
            </w:pPr>
          </w:p>
        </w:tc>
      </w:tr>
      <w:tr w:rsidR="003323B1" w:rsidRPr="004B33DD" w14:paraId="7533E898" w14:textId="77777777" w:rsidTr="00A84261">
        <w:tc>
          <w:tcPr>
            <w:cnfStyle w:val="001000000000" w:firstRow="0" w:lastRow="0" w:firstColumn="1" w:lastColumn="0" w:oddVBand="0" w:evenVBand="0" w:oddHBand="0" w:evenHBand="0" w:firstRowFirstColumn="0" w:firstRowLastColumn="0" w:lastRowFirstColumn="0" w:lastRowLastColumn="0"/>
            <w:tcW w:w="895" w:type="dxa"/>
          </w:tcPr>
          <w:p w14:paraId="43F9592F" w14:textId="77777777" w:rsidR="003323B1" w:rsidRPr="00EB4286" w:rsidRDefault="003323B1" w:rsidP="00EB4286">
            <w:pPr>
              <w:rPr>
                <w:rFonts w:ascii="MS Reference Sans Serif" w:hAnsi="MS Reference Sans Serif" w:cstheme="minorHAnsi"/>
                <w:sz w:val="20"/>
                <w:szCs w:val="20"/>
              </w:rPr>
            </w:pPr>
          </w:p>
        </w:tc>
        <w:tc>
          <w:tcPr>
            <w:tcW w:w="1260" w:type="dxa"/>
          </w:tcPr>
          <w:p w14:paraId="4FDF351E" w14:textId="77777777" w:rsidR="003323B1" w:rsidRPr="00EB4286" w:rsidRDefault="003323B1" w:rsidP="00EB4286">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b/>
                <w:sz w:val="20"/>
                <w:szCs w:val="20"/>
              </w:rPr>
            </w:pPr>
          </w:p>
        </w:tc>
        <w:tc>
          <w:tcPr>
            <w:tcW w:w="3075" w:type="dxa"/>
          </w:tcPr>
          <w:p w14:paraId="41059FF5" w14:textId="4499C75F" w:rsidR="003323B1" w:rsidRPr="00EB4286" w:rsidRDefault="003323B1" w:rsidP="00EB4286">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b/>
                <w:sz w:val="20"/>
                <w:szCs w:val="20"/>
              </w:rPr>
            </w:pPr>
          </w:p>
        </w:tc>
        <w:tc>
          <w:tcPr>
            <w:tcW w:w="1744" w:type="dxa"/>
          </w:tcPr>
          <w:p w14:paraId="0FD64E9A" w14:textId="77777777" w:rsidR="003323B1" w:rsidRPr="00EB4286" w:rsidRDefault="003323B1" w:rsidP="00E73448">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20"/>
                <w:szCs w:val="20"/>
              </w:rPr>
            </w:pPr>
          </w:p>
        </w:tc>
        <w:tc>
          <w:tcPr>
            <w:tcW w:w="1743" w:type="dxa"/>
          </w:tcPr>
          <w:p w14:paraId="2B922032" w14:textId="77777777" w:rsidR="003323B1" w:rsidRPr="00EB4286" w:rsidRDefault="003323B1" w:rsidP="00E73448">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20"/>
                <w:szCs w:val="20"/>
              </w:rPr>
            </w:pPr>
          </w:p>
        </w:tc>
        <w:tc>
          <w:tcPr>
            <w:tcW w:w="1744" w:type="dxa"/>
          </w:tcPr>
          <w:p w14:paraId="1FE9E520" w14:textId="77777777" w:rsidR="003323B1" w:rsidRPr="00EB4286" w:rsidRDefault="003323B1" w:rsidP="00E73448">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20"/>
                <w:szCs w:val="20"/>
              </w:rPr>
            </w:pPr>
          </w:p>
        </w:tc>
        <w:tc>
          <w:tcPr>
            <w:tcW w:w="3487" w:type="dxa"/>
          </w:tcPr>
          <w:p w14:paraId="210FC637" w14:textId="77777777" w:rsidR="003323B1" w:rsidRPr="00EB4286" w:rsidRDefault="003323B1" w:rsidP="00E73448">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20"/>
                <w:szCs w:val="20"/>
              </w:rPr>
            </w:pPr>
          </w:p>
        </w:tc>
      </w:tr>
      <w:tr w:rsidR="00976F78" w:rsidRPr="004B33DD" w14:paraId="4FFF2945" w14:textId="77777777" w:rsidTr="00A84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7D2BD24" w14:textId="77777777" w:rsidR="00976F78" w:rsidRPr="00EB4286" w:rsidRDefault="00976F78" w:rsidP="00E73448">
            <w:pPr>
              <w:rPr>
                <w:rFonts w:ascii="MS Reference Sans Serif" w:hAnsi="MS Reference Sans Serif" w:cstheme="minorHAnsi"/>
                <w:sz w:val="20"/>
                <w:szCs w:val="20"/>
              </w:rPr>
            </w:pPr>
          </w:p>
        </w:tc>
        <w:tc>
          <w:tcPr>
            <w:tcW w:w="1260" w:type="dxa"/>
          </w:tcPr>
          <w:p w14:paraId="4AAF02BE" w14:textId="77777777" w:rsidR="00976F78" w:rsidRPr="00EB4286" w:rsidRDefault="00976F78" w:rsidP="00E73448">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b/>
                <w:sz w:val="20"/>
                <w:szCs w:val="20"/>
              </w:rPr>
            </w:pPr>
          </w:p>
        </w:tc>
        <w:tc>
          <w:tcPr>
            <w:tcW w:w="3075" w:type="dxa"/>
          </w:tcPr>
          <w:p w14:paraId="370905BF" w14:textId="77777777" w:rsidR="00976F78" w:rsidRPr="00EB4286" w:rsidDel="008B4E6D" w:rsidRDefault="00976F78" w:rsidP="00E73448">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b/>
                <w:sz w:val="20"/>
                <w:szCs w:val="20"/>
              </w:rPr>
            </w:pPr>
          </w:p>
        </w:tc>
        <w:tc>
          <w:tcPr>
            <w:tcW w:w="1744" w:type="dxa"/>
          </w:tcPr>
          <w:p w14:paraId="702E383E" w14:textId="77777777" w:rsidR="00976F78" w:rsidRPr="00EB4286" w:rsidRDefault="00976F78" w:rsidP="00E73448">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20"/>
                <w:szCs w:val="20"/>
              </w:rPr>
            </w:pPr>
          </w:p>
        </w:tc>
        <w:tc>
          <w:tcPr>
            <w:tcW w:w="1743" w:type="dxa"/>
          </w:tcPr>
          <w:p w14:paraId="383083C8" w14:textId="77777777" w:rsidR="00976F78" w:rsidRPr="00EB4286" w:rsidRDefault="00976F78" w:rsidP="00E73448">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20"/>
                <w:szCs w:val="20"/>
              </w:rPr>
            </w:pPr>
          </w:p>
        </w:tc>
        <w:tc>
          <w:tcPr>
            <w:tcW w:w="1744" w:type="dxa"/>
          </w:tcPr>
          <w:p w14:paraId="383C60CE" w14:textId="77777777" w:rsidR="00976F78" w:rsidRPr="00EB4286" w:rsidRDefault="00976F78" w:rsidP="00E73448">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20"/>
                <w:szCs w:val="20"/>
              </w:rPr>
            </w:pPr>
          </w:p>
        </w:tc>
        <w:tc>
          <w:tcPr>
            <w:tcW w:w="3487" w:type="dxa"/>
          </w:tcPr>
          <w:p w14:paraId="7F5A8DCF" w14:textId="77777777" w:rsidR="00976F78" w:rsidRPr="00EB4286" w:rsidRDefault="00976F78" w:rsidP="00E73448">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20"/>
                <w:szCs w:val="20"/>
              </w:rPr>
            </w:pPr>
          </w:p>
        </w:tc>
      </w:tr>
      <w:tr w:rsidR="00976F78" w:rsidRPr="004B33DD" w14:paraId="5AB4A7EC" w14:textId="77777777" w:rsidTr="00A84261">
        <w:tc>
          <w:tcPr>
            <w:cnfStyle w:val="001000000000" w:firstRow="0" w:lastRow="0" w:firstColumn="1" w:lastColumn="0" w:oddVBand="0" w:evenVBand="0" w:oddHBand="0" w:evenHBand="0" w:firstRowFirstColumn="0" w:firstRowLastColumn="0" w:lastRowFirstColumn="0" w:lastRowLastColumn="0"/>
            <w:tcW w:w="895" w:type="dxa"/>
          </w:tcPr>
          <w:p w14:paraId="4BAB66EE" w14:textId="77777777" w:rsidR="00976F78" w:rsidRPr="00EB4286" w:rsidRDefault="00976F78" w:rsidP="00E73448">
            <w:pPr>
              <w:rPr>
                <w:rFonts w:ascii="MS Reference Sans Serif" w:hAnsi="MS Reference Sans Serif" w:cstheme="minorHAnsi"/>
                <w:sz w:val="20"/>
                <w:szCs w:val="20"/>
              </w:rPr>
            </w:pPr>
          </w:p>
        </w:tc>
        <w:tc>
          <w:tcPr>
            <w:tcW w:w="1260" w:type="dxa"/>
          </w:tcPr>
          <w:p w14:paraId="0998A004" w14:textId="77777777" w:rsidR="00976F78" w:rsidRPr="00EB4286" w:rsidRDefault="00976F78" w:rsidP="00E73448">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b/>
                <w:sz w:val="20"/>
                <w:szCs w:val="20"/>
              </w:rPr>
            </w:pPr>
          </w:p>
        </w:tc>
        <w:tc>
          <w:tcPr>
            <w:tcW w:w="3075" w:type="dxa"/>
          </w:tcPr>
          <w:p w14:paraId="3F3F6DFA" w14:textId="77777777" w:rsidR="00976F78" w:rsidRPr="00EB4286" w:rsidDel="008B4E6D" w:rsidRDefault="00976F78" w:rsidP="00E73448">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b/>
                <w:sz w:val="20"/>
                <w:szCs w:val="20"/>
              </w:rPr>
            </w:pPr>
          </w:p>
        </w:tc>
        <w:tc>
          <w:tcPr>
            <w:tcW w:w="1744" w:type="dxa"/>
          </w:tcPr>
          <w:p w14:paraId="7F6AF652" w14:textId="77777777" w:rsidR="00976F78" w:rsidRPr="00EB4286" w:rsidRDefault="00976F78" w:rsidP="00E73448">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20"/>
                <w:szCs w:val="20"/>
              </w:rPr>
            </w:pPr>
          </w:p>
        </w:tc>
        <w:tc>
          <w:tcPr>
            <w:tcW w:w="1743" w:type="dxa"/>
          </w:tcPr>
          <w:p w14:paraId="45789436" w14:textId="77777777" w:rsidR="00976F78" w:rsidRPr="00EB4286" w:rsidRDefault="00976F78" w:rsidP="00E73448">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20"/>
                <w:szCs w:val="20"/>
              </w:rPr>
            </w:pPr>
          </w:p>
        </w:tc>
        <w:tc>
          <w:tcPr>
            <w:tcW w:w="1744" w:type="dxa"/>
          </w:tcPr>
          <w:p w14:paraId="3DDAAF2A" w14:textId="77777777" w:rsidR="00976F78" w:rsidRPr="00EB4286" w:rsidRDefault="00976F78" w:rsidP="00E73448">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20"/>
                <w:szCs w:val="20"/>
              </w:rPr>
            </w:pPr>
          </w:p>
        </w:tc>
        <w:tc>
          <w:tcPr>
            <w:tcW w:w="3487" w:type="dxa"/>
          </w:tcPr>
          <w:p w14:paraId="097EA60B" w14:textId="77777777" w:rsidR="00976F78" w:rsidRPr="00EB4286" w:rsidRDefault="00976F78" w:rsidP="00E73448">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20"/>
                <w:szCs w:val="20"/>
              </w:rPr>
            </w:pPr>
          </w:p>
        </w:tc>
      </w:tr>
    </w:tbl>
    <w:p w14:paraId="47BFF4C0" w14:textId="77777777" w:rsidR="005C0C2C" w:rsidRDefault="005C0C2C" w:rsidP="00441882">
      <w:pPr>
        <w:rPr>
          <w:rFonts w:ascii="MS Reference Sans Serif" w:hAnsi="MS Reference Sans Serif"/>
          <w:b/>
        </w:rPr>
        <w:sectPr w:rsidR="005C0C2C" w:rsidSect="005D62C9">
          <w:pgSz w:w="16838" w:h="11906" w:orient="landscape"/>
          <w:pgMar w:top="1440" w:right="1440" w:bottom="1440" w:left="1440" w:header="708" w:footer="708" w:gutter="0"/>
          <w:cols w:space="708"/>
          <w:docGrid w:linePitch="360"/>
        </w:sectPr>
      </w:pPr>
    </w:p>
    <w:p w14:paraId="3C8AB9D7" w14:textId="7F9BBF19" w:rsidR="00441882" w:rsidRPr="004B33DD" w:rsidRDefault="00335739" w:rsidP="00441882">
      <w:pPr>
        <w:rPr>
          <w:rFonts w:ascii="MS Reference Sans Serif" w:hAnsi="MS Reference Sans Serif" w:cs="Arial"/>
          <w:b/>
          <w:sz w:val="24"/>
          <w:szCs w:val="20"/>
        </w:rPr>
      </w:pPr>
      <w:r>
        <w:rPr>
          <w:rFonts w:ascii="MS Reference Sans Serif" w:hAnsi="MS Reference Sans Serif"/>
          <w:b/>
        </w:rPr>
        <w:lastRenderedPageBreak/>
        <w:t>5</w:t>
      </w:r>
      <w:r w:rsidR="00441882">
        <w:rPr>
          <w:rFonts w:ascii="MS Reference Sans Serif" w:hAnsi="MS Reference Sans Serif" w:cs="Arial"/>
          <w:b/>
          <w:sz w:val="24"/>
          <w:szCs w:val="20"/>
        </w:rPr>
        <w:t xml:space="preserve">. </w:t>
      </w:r>
      <w:r w:rsidR="002B6DFB">
        <w:rPr>
          <w:rFonts w:ascii="MS Reference Sans Serif" w:hAnsi="MS Reference Sans Serif" w:cs="Arial"/>
          <w:b/>
          <w:sz w:val="24"/>
          <w:szCs w:val="20"/>
        </w:rPr>
        <w:t>S</w:t>
      </w:r>
      <w:r w:rsidR="00441882" w:rsidRPr="004B33DD">
        <w:rPr>
          <w:rFonts w:ascii="MS Reference Sans Serif" w:hAnsi="MS Reference Sans Serif" w:cs="Arial"/>
          <w:b/>
          <w:sz w:val="24"/>
          <w:szCs w:val="20"/>
        </w:rPr>
        <w:t xml:space="preserve">takeholder </w:t>
      </w:r>
      <w:r w:rsidR="00441882">
        <w:rPr>
          <w:rFonts w:ascii="MS Reference Sans Serif" w:hAnsi="MS Reference Sans Serif" w:cs="Arial"/>
          <w:b/>
          <w:sz w:val="24"/>
          <w:szCs w:val="20"/>
        </w:rPr>
        <w:t>c</w:t>
      </w:r>
      <w:r w:rsidR="00441882" w:rsidRPr="004B33DD">
        <w:rPr>
          <w:rFonts w:ascii="MS Reference Sans Serif" w:hAnsi="MS Reference Sans Serif" w:cs="Arial"/>
          <w:b/>
          <w:sz w:val="24"/>
          <w:szCs w:val="20"/>
        </w:rPr>
        <w:t xml:space="preserve">onsultation </w:t>
      </w:r>
      <w:r w:rsidR="00441882">
        <w:rPr>
          <w:rFonts w:ascii="MS Reference Sans Serif" w:hAnsi="MS Reference Sans Serif" w:cs="Arial"/>
          <w:b/>
          <w:sz w:val="24"/>
          <w:szCs w:val="20"/>
        </w:rPr>
        <w:t>p</w:t>
      </w:r>
      <w:r w:rsidR="00441882" w:rsidRPr="004B33DD">
        <w:rPr>
          <w:rFonts w:ascii="MS Reference Sans Serif" w:hAnsi="MS Reference Sans Serif" w:cs="Arial"/>
          <w:b/>
          <w:sz w:val="24"/>
          <w:szCs w:val="20"/>
        </w:rPr>
        <w:t>rocesses</w:t>
      </w:r>
    </w:p>
    <w:p w14:paraId="118FC0BF" w14:textId="5A8031DA" w:rsidR="000A79D7" w:rsidRDefault="009D7BDA" w:rsidP="00441882">
      <w:pPr>
        <w:rPr>
          <w:rFonts w:ascii="MS Reference Sans Serif" w:hAnsi="MS Reference Sans Serif"/>
          <w:i/>
        </w:rPr>
      </w:pPr>
      <w:r>
        <w:rPr>
          <w:rFonts w:ascii="MS Reference Sans Serif" w:hAnsi="MS Reference Sans Serif"/>
          <w:i/>
        </w:rPr>
        <w:t>S</w:t>
      </w:r>
      <w:r w:rsidR="00441882" w:rsidRPr="004B33DD">
        <w:rPr>
          <w:rFonts w:ascii="MS Reference Sans Serif" w:hAnsi="MS Reference Sans Serif"/>
          <w:i/>
        </w:rPr>
        <w:t>umm</w:t>
      </w:r>
      <w:r w:rsidR="00441882">
        <w:rPr>
          <w:rFonts w:ascii="MS Reference Sans Serif" w:hAnsi="MS Reference Sans Serif"/>
          <w:i/>
        </w:rPr>
        <w:t>ar</w:t>
      </w:r>
      <w:r>
        <w:rPr>
          <w:rFonts w:ascii="MS Reference Sans Serif" w:hAnsi="MS Reference Sans Serif"/>
          <w:i/>
        </w:rPr>
        <w:t>ise</w:t>
      </w:r>
      <w:r w:rsidR="00441882" w:rsidRPr="004B33DD">
        <w:rPr>
          <w:rFonts w:ascii="MS Reference Sans Serif" w:hAnsi="MS Reference Sans Serif"/>
          <w:i/>
        </w:rPr>
        <w:t xml:space="preserve"> </w:t>
      </w:r>
      <w:r w:rsidR="000A79D7">
        <w:rPr>
          <w:rFonts w:ascii="MS Reference Sans Serif" w:hAnsi="MS Reference Sans Serif"/>
          <w:i/>
        </w:rPr>
        <w:t>all</w:t>
      </w:r>
      <w:r w:rsidR="00441882" w:rsidRPr="004B33DD">
        <w:rPr>
          <w:rFonts w:ascii="MS Reference Sans Serif" w:hAnsi="MS Reference Sans Serif"/>
          <w:i/>
        </w:rPr>
        <w:t xml:space="preserve"> stakeholder consultation process</w:t>
      </w:r>
      <w:r w:rsidR="000A79D7">
        <w:rPr>
          <w:rFonts w:ascii="MS Reference Sans Serif" w:hAnsi="MS Reference Sans Serif"/>
          <w:i/>
        </w:rPr>
        <w:t>es</w:t>
      </w:r>
      <w:r w:rsidR="00441882" w:rsidRPr="004B33DD">
        <w:rPr>
          <w:rFonts w:ascii="MS Reference Sans Serif" w:hAnsi="MS Reference Sans Serif"/>
          <w:i/>
        </w:rPr>
        <w:t xml:space="preserve"> that the organisation has </w:t>
      </w:r>
      <w:r w:rsidR="00441882">
        <w:rPr>
          <w:rFonts w:ascii="MS Reference Sans Serif" w:hAnsi="MS Reference Sans Serif"/>
          <w:i/>
        </w:rPr>
        <w:t>conducted</w:t>
      </w:r>
      <w:r w:rsidR="000A79D7">
        <w:rPr>
          <w:rFonts w:ascii="MS Reference Sans Serif" w:hAnsi="MS Reference Sans Serif"/>
          <w:i/>
        </w:rPr>
        <w:t>, including information on:</w:t>
      </w:r>
    </w:p>
    <w:p w14:paraId="67D71E87" w14:textId="77777777" w:rsidR="009D7BDA" w:rsidRDefault="000A79D7" w:rsidP="00525B71">
      <w:pPr>
        <w:pStyle w:val="ListParagraph"/>
        <w:numPr>
          <w:ilvl w:val="0"/>
          <w:numId w:val="45"/>
        </w:numPr>
        <w:rPr>
          <w:rFonts w:ascii="MS Reference Sans Serif" w:hAnsi="MS Reference Sans Serif"/>
          <w:i/>
        </w:rPr>
      </w:pPr>
      <w:r w:rsidRPr="00525B71">
        <w:rPr>
          <w:rFonts w:ascii="MS Reference Sans Serif" w:hAnsi="MS Reference Sans Serif"/>
          <w:i/>
        </w:rPr>
        <w:t>Applicable area</w:t>
      </w:r>
    </w:p>
    <w:p w14:paraId="0AE79164" w14:textId="687C83F2" w:rsidR="009D7BDA" w:rsidRPr="00E66CE8" w:rsidRDefault="00E66CE8" w:rsidP="00E66CE8">
      <w:pPr>
        <w:pStyle w:val="ListParagraph"/>
        <w:numPr>
          <w:ilvl w:val="0"/>
          <w:numId w:val="45"/>
        </w:numPr>
        <w:rPr>
          <w:rFonts w:ascii="MS Reference Sans Serif" w:hAnsi="MS Reference Sans Serif"/>
          <w:i/>
        </w:rPr>
      </w:pPr>
      <w:r>
        <w:rPr>
          <w:rFonts w:ascii="MS Reference Sans Serif" w:hAnsi="MS Reference Sans Serif"/>
          <w:i/>
        </w:rPr>
        <w:t>List of the stakeholder</w:t>
      </w:r>
      <w:r w:rsidRPr="00E66CE8">
        <w:rPr>
          <w:rFonts w:ascii="MS Reference Sans Serif" w:hAnsi="MS Reference Sans Serif"/>
          <w:i/>
        </w:rPr>
        <w:t xml:space="preserve"> groups invited to participate in the</w:t>
      </w:r>
      <w:r>
        <w:rPr>
          <w:rFonts w:ascii="MS Reference Sans Serif" w:hAnsi="MS Reference Sans Serif"/>
          <w:i/>
        </w:rPr>
        <w:t xml:space="preserve"> </w:t>
      </w:r>
      <w:r w:rsidRPr="00E66CE8">
        <w:rPr>
          <w:rFonts w:ascii="MS Reference Sans Serif" w:hAnsi="MS Reference Sans Serif"/>
          <w:i/>
        </w:rPr>
        <w:t>consultation</w:t>
      </w:r>
    </w:p>
    <w:p w14:paraId="4FC27B43" w14:textId="71F2C3ED" w:rsidR="009D7BDA" w:rsidRDefault="000A79D7" w:rsidP="00525B71">
      <w:pPr>
        <w:pStyle w:val="ListParagraph"/>
        <w:numPr>
          <w:ilvl w:val="0"/>
          <w:numId w:val="45"/>
        </w:numPr>
        <w:rPr>
          <w:rFonts w:ascii="MS Reference Sans Serif" w:hAnsi="MS Reference Sans Serif"/>
          <w:i/>
        </w:rPr>
      </w:pPr>
      <w:r w:rsidRPr="00525B71">
        <w:rPr>
          <w:rFonts w:ascii="MS Reference Sans Serif" w:hAnsi="MS Reference Sans Serif"/>
          <w:i/>
        </w:rPr>
        <w:t>Summary of commen</w:t>
      </w:r>
      <w:r w:rsidR="0099350B" w:rsidRPr="00525B71">
        <w:rPr>
          <w:rFonts w:ascii="MS Reference Sans Serif" w:hAnsi="MS Reference Sans Serif"/>
          <w:i/>
        </w:rPr>
        <w:t>ts received from stakeholders (</w:t>
      </w:r>
      <w:r w:rsidRPr="00525B71">
        <w:rPr>
          <w:rFonts w:ascii="MS Reference Sans Serif" w:hAnsi="MS Reference Sans Serif"/>
          <w:i/>
        </w:rPr>
        <w:t>only publish</w:t>
      </w:r>
      <w:r w:rsidR="0099350B" w:rsidRPr="00525B71">
        <w:rPr>
          <w:rFonts w:ascii="MS Reference Sans Serif" w:hAnsi="MS Reference Sans Serif"/>
          <w:i/>
        </w:rPr>
        <w:t xml:space="preserve"> actual comments</w:t>
      </w:r>
      <w:r w:rsidRPr="00525B71">
        <w:rPr>
          <w:rFonts w:ascii="MS Reference Sans Serif" w:hAnsi="MS Reference Sans Serif"/>
          <w:i/>
        </w:rPr>
        <w:t xml:space="preserve"> with prior consent from the stakeholder)</w:t>
      </w:r>
    </w:p>
    <w:p w14:paraId="64080DB9" w14:textId="77777777" w:rsidR="009D7BDA" w:rsidRDefault="000A79D7" w:rsidP="00525B71">
      <w:pPr>
        <w:pStyle w:val="ListParagraph"/>
        <w:numPr>
          <w:ilvl w:val="0"/>
          <w:numId w:val="45"/>
        </w:numPr>
        <w:rPr>
          <w:rFonts w:ascii="MS Reference Sans Serif" w:hAnsi="MS Reference Sans Serif"/>
          <w:i/>
        </w:rPr>
      </w:pPr>
      <w:r w:rsidRPr="00525B71">
        <w:rPr>
          <w:rFonts w:ascii="MS Reference Sans Serif" w:hAnsi="MS Reference Sans Serif"/>
          <w:i/>
        </w:rPr>
        <w:t xml:space="preserve">Description of how </w:t>
      </w:r>
      <w:r w:rsidR="002B6DFB" w:rsidRPr="00525B71">
        <w:rPr>
          <w:rFonts w:ascii="MS Reference Sans Serif" w:hAnsi="MS Reference Sans Serif"/>
          <w:i/>
        </w:rPr>
        <w:t xml:space="preserve">the </w:t>
      </w:r>
      <w:r w:rsidRPr="00525B71">
        <w:rPr>
          <w:rFonts w:ascii="MS Reference Sans Serif" w:hAnsi="MS Reference Sans Serif"/>
          <w:i/>
        </w:rPr>
        <w:t>comments were taken into account</w:t>
      </w:r>
    </w:p>
    <w:p w14:paraId="30F8F73D" w14:textId="02A7377B" w:rsidR="00095D42" w:rsidRPr="00525B71" w:rsidRDefault="000A79D7" w:rsidP="00525B71">
      <w:pPr>
        <w:pStyle w:val="ListParagraph"/>
        <w:numPr>
          <w:ilvl w:val="0"/>
          <w:numId w:val="45"/>
        </w:numPr>
        <w:rPr>
          <w:rFonts w:ascii="MS Reference Sans Serif" w:hAnsi="MS Reference Sans Serif"/>
          <w:i/>
        </w:rPr>
      </w:pPr>
      <w:r w:rsidRPr="00525B71">
        <w:rPr>
          <w:rFonts w:ascii="MS Reference Sans Serif" w:hAnsi="MS Reference Sans Serif"/>
          <w:i/>
        </w:rPr>
        <w:t>Justification for concluding that the material sourced from the area is low risk</w:t>
      </w:r>
    </w:p>
    <w:p w14:paraId="1C83CD9D" w14:textId="26D6319B" w:rsidR="000A79D7" w:rsidRPr="00525B71" w:rsidRDefault="0095759A" w:rsidP="00525B71">
      <w:pPr>
        <w:autoSpaceDE w:val="0"/>
        <w:autoSpaceDN w:val="0"/>
        <w:adjustRightInd w:val="0"/>
        <w:spacing w:after="0" w:line="240" w:lineRule="auto"/>
        <w:rPr>
          <w:rFonts w:ascii="MS Reference Sans Serif" w:hAnsi="MS Reference Sans Serif" w:cs="Arial"/>
          <w:sz w:val="20"/>
          <w:szCs w:val="20"/>
        </w:rPr>
      </w:pPr>
      <w:r w:rsidRPr="00525B71">
        <w:rPr>
          <w:rFonts w:ascii="MS Reference Sans Serif" w:hAnsi="MS Reference Sans Serif"/>
          <w:i/>
        </w:rPr>
        <w:t>If no stakeholder consultation processes were required</w:t>
      </w:r>
      <w:r w:rsidR="00E744B2">
        <w:rPr>
          <w:rFonts w:ascii="MS Reference Sans Serif" w:hAnsi="MS Reference Sans Serif"/>
          <w:i/>
        </w:rPr>
        <w:t xml:space="preserve"> or used</w:t>
      </w:r>
      <w:r w:rsidRPr="00525B71">
        <w:rPr>
          <w:rFonts w:ascii="MS Reference Sans Serif" w:hAnsi="MS Reference Sans Serif"/>
          <w:i/>
        </w:rPr>
        <w:t>, state “Not required”</w:t>
      </w:r>
    </w:p>
    <w:p w14:paraId="01A89BF6" w14:textId="7D5E59E9" w:rsidR="000A79D7" w:rsidRDefault="000A79D7" w:rsidP="004F4AB9">
      <w:pPr>
        <w:autoSpaceDE w:val="0"/>
        <w:autoSpaceDN w:val="0"/>
        <w:adjustRightInd w:val="0"/>
        <w:spacing w:after="0" w:line="240" w:lineRule="auto"/>
        <w:rPr>
          <w:rFonts w:ascii="MS Reference Sans Serif" w:hAnsi="MS Reference Sans Serif" w:cs="Arial"/>
          <w:b/>
          <w:sz w:val="20"/>
          <w:szCs w:val="20"/>
        </w:rPr>
      </w:pPr>
    </w:p>
    <w:p w14:paraId="27AC428C" w14:textId="77777777" w:rsidR="004F4AB9" w:rsidRPr="00525B71" w:rsidRDefault="004F4AB9" w:rsidP="00525B71">
      <w:pPr>
        <w:autoSpaceDE w:val="0"/>
        <w:autoSpaceDN w:val="0"/>
        <w:adjustRightInd w:val="0"/>
        <w:spacing w:after="0" w:line="240" w:lineRule="auto"/>
        <w:rPr>
          <w:rFonts w:ascii="MS Reference Sans Serif" w:hAnsi="MS Reference Sans Serif" w:cs="Arial"/>
          <w:b/>
          <w:sz w:val="20"/>
          <w:szCs w:val="20"/>
        </w:rPr>
      </w:pPr>
    </w:p>
    <w:p w14:paraId="12C677BC" w14:textId="4EB927F7" w:rsidR="00441882" w:rsidRPr="004B33DD" w:rsidRDefault="00335739" w:rsidP="00441882">
      <w:pPr>
        <w:rPr>
          <w:rFonts w:ascii="MS Reference Sans Serif" w:hAnsi="MS Reference Sans Serif" w:cs="Arial"/>
          <w:b/>
          <w:sz w:val="20"/>
          <w:szCs w:val="20"/>
        </w:rPr>
      </w:pPr>
      <w:r>
        <w:rPr>
          <w:rFonts w:ascii="MS Reference Sans Serif" w:hAnsi="MS Reference Sans Serif" w:cs="Arial"/>
          <w:b/>
          <w:sz w:val="24"/>
          <w:szCs w:val="20"/>
        </w:rPr>
        <w:t>6</w:t>
      </w:r>
      <w:r w:rsidR="00441882">
        <w:rPr>
          <w:rFonts w:ascii="MS Reference Sans Serif" w:hAnsi="MS Reference Sans Serif" w:cs="Arial"/>
          <w:b/>
          <w:sz w:val="24"/>
          <w:szCs w:val="20"/>
        </w:rPr>
        <w:t xml:space="preserve">. </w:t>
      </w:r>
      <w:r w:rsidR="00561FEC">
        <w:rPr>
          <w:rFonts w:ascii="MS Reference Sans Serif" w:hAnsi="MS Reference Sans Serif" w:cs="Arial"/>
          <w:b/>
          <w:sz w:val="24"/>
          <w:szCs w:val="20"/>
        </w:rPr>
        <w:t>Technical e</w:t>
      </w:r>
      <w:r w:rsidR="00441882" w:rsidRPr="004B33DD">
        <w:rPr>
          <w:rFonts w:ascii="MS Reference Sans Serif" w:hAnsi="MS Reference Sans Serif" w:cs="Arial"/>
          <w:b/>
          <w:sz w:val="24"/>
          <w:szCs w:val="20"/>
        </w:rPr>
        <w:t xml:space="preserve">xperts </w:t>
      </w:r>
      <w:r w:rsidR="00561FEC">
        <w:rPr>
          <w:rFonts w:ascii="MS Reference Sans Serif" w:hAnsi="MS Reference Sans Serif" w:cs="Arial"/>
          <w:b/>
          <w:sz w:val="24"/>
          <w:szCs w:val="20"/>
        </w:rPr>
        <w:t>u</w:t>
      </w:r>
      <w:r w:rsidR="00441882" w:rsidRPr="004B33DD">
        <w:rPr>
          <w:rFonts w:ascii="MS Reference Sans Serif" w:hAnsi="MS Reference Sans Serif" w:cs="Arial"/>
          <w:b/>
          <w:sz w:val="24"/>
          <w:szCs w:val="20"/>
        </w:rPr>
        <w:t xml:space="preserve">sed </w:t>
      </w:r>
      <w:r w:rsidR="00561FEC">
        <w:rPr>
          <w:rFonts w:ascii="MS Reference Sans Serif" w:hAnsi="MS Reference Sans Serif" w:cs="Arial"/>
          <w:b/>
          <w:sz w:val="24"/>
          <w:szCs w:val="20"/>
        </w:rPr>
        <w:t>in</w:t>
      </w:r>
      <w:r w:rsidR="00441882" w:rsidRPr="004B33DD">
        <w:rPr>
          <w:rFonts w:ascii="MS Reference Sans Serif" w:hAnsi="MS Reference Sans Serif" w:cs="Arial"/>
          <w:b/>
          <w:sz w:val="24"/>
          <w:szCs w:val="20"/>
        </w:rPr>
        <w:t xml:space="preserve"> </w:t>
      </w:r>
      <w:r w:rsidR="00561FEC">
        <w:rPr>
          <w:rFonts w:ascii="MS Reference Sans Serif" w:hAnsi="MS Reference Sans Serif" w:cs="Arial"/>
          <w:b/>
          <w:sz w:val="24"/>
          <w:szCs w:val="20"/>
        </w:rPr>
        <w:t>the development of control measures</w:t>
      </w:r>
    </w:p>
    <w:p w14:paraId="62EC33F2" w14:textId="420E5A8A" w:rsidR="00441882" w:rsidRDefault="00441882" w:rsidP="00441882">
      <w:pPr>
        <w:rPr>
          <w:rFonts w:ascii="MS Reference Sans Serif" w:hAnsi="MS Reference Sans Serif"/>
          <w:i/>
        </w:rPr>
      </w:pPr>
      <w:r w:rsidRPr="004B33DD">
        <w:rPr>
          <w:rFonts w:ascii="MS Reference Sans Serif" w:hAnsi="MS Reference Sans Serif"/>
          <w:i/>
        </w:rPr>
        <w:t xml:space="preserve">List </w:t>
      </w:r>
      <w:r w:rsidR="0095759A">
        <w:rPr>
          <w:rFonts w:ascii="MS Reference Sans Serif" w:hAnsi="MS Reference Sans Serif"/>
          <w:i/>
        </w:rPr>
        <w:t>all</w:t>
      </w:r>
      <w:r w:rsidRPr="004B33DD">
        <w:rPr>
          <w:rFonts w:ascii="MS Reference Sans Serif" w:hAnsi="MS Reference Sans Serif"/>
          <w:i/>
        </w:rPr>
        <w:t xml:space="preserve"> technical experts used for develop</w:t>
      </w:r>
      <w:r w:rsidR="00FF5791">
        <w:rPr>
          <w:rFonts w:ascii="MS Reference Sans Serif" w:hAnsi="MS Reference Sans Serif"/>
          <w:i/>
        </w:rPr>
        <w:t>ing</w:t>
      </w:r>
      <w:r w:rsidRPr="004B33DD">
        <w:rPr>
          <w:rFonts w:ascii="MS Reference Sans Serif" w:hAnsi="MS Reference Sans Serif"/>
          <w:i/>
        </w:rPr>
        <w:t xml:space="preserve"> </w:t>
      </w:r>
      <w:r w:rsidR="00FF5791">
        <w:rPr>
          <w:rFonts w:ascii="MS Reference Sans Serif" w:hAnsi="MS Reference Sans Serif"/>
          <w:i/>
        </w:rPr>
        <w:t>c</w:t>
      </w:r>
      <w:r w:rsidRPr="004B33DD">
        <w:rPr>
          <w:rFonts w:ascii="MS Reference Sans Serif" w:hAnsi="MS Reference Sans Serif"/>
          <w:i/>
        </w:rPr>
        <w:t xml:space="preserve">ontrol </w:t>
      </w:r>
      <w:r w:rsidR="00FF5791">
        <w:rPr>
          <w:rFonts w:ascii="MS Reference Sans Serif" w:hAnsi="MS Reference Sans Serif"/>
          <w:i/>
        </w:rPr>
        <w:t>m</w:t>
      </w:r>
      <w:r w:rsidRPr="004B33DD">
        <w:rPr>
          <w:rFonts w:ascii="MS Reference Sans Serif" w:hAnsi="MS Reference Sans Serif"/>
          <w:i/>
        </w:rPr>
        <w:t>easures.</w:t>
      </w:r>
    </w:p>
    <w:p w14:paraId="3BB43BC5" w14:textId="3AFAEA6E" w:rsidR="0095759A" w:rsidRDefault="0095759A" w:rsidP="00441882">
      <w:pPr>
        <w:rPr>
          <w:rFonts w:ascii="MS Reference Sans Serif" w:hAnsi="MS Reference Sans Serif"/>
          <w:i/>
        </w:rPr>
      </w:pPr>
      <w:r>
        <w:rPr>
          <w:rFonts w:ascii="MS Reference Sans Serif" w:hAnsi="MS Reference Sans Serif"/>
          <w:i/>
        </w:rPr>
        <w:t xml:space="preserve">If none were required or used, </w:t>
      </w:r>
      <w:r w:rsidR="00A524BB">
        <w:rPr>
          <w:rFonts w:ascii="MS Reference Sans Serif" w:hAnsi="MS Reference Sans Serif"/>
          <w:i/>
        </w:rPr>
        <w:t xml:space="preserve">delete table and </w:t>
      </w:r>
      <w:r>
        <w:rPr>
          <w:rFonts w:ascii="MS Reference Sans Serif" w:hAnsi="MS Reference Sans Serif"/>
          <w:i/>
        </w:rPr>
        <w:t>state ”Not required”.</w:t>
      </w:r>
    </w:p>
    <w:tbl>
      <w:tblPr>
        <w:tblStyle w:val="ListTable4-Accent6"/>
        <w:tblW w:w="0" w:type="auto"/>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1651"/>
        <w:gridCol w:w="2722"/>
        <w:gridCol w:w="1298"/>
        <w:gridCol w:w="1638"/>
        <w:gridCol w:w="1707"/>
      </w:tblGrid>
      <w:tr w:rsidR="005C0C2C" w14:paraId="63E7D989" w14:textId="1E5D286A" w:rsidTr="00E918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30D4C8F8" w14:textId="189BC2F5" w:rsidR="009D7BDA" w:rsidRPr="009D7BDA" w:rsidRDefault="009D7BDA" w:rsidP="009D7BDA">
            <w:pPr>
              <w:jc w:val="center"/>
              <w:rPr>
                <w:rFonts w:ascii="MS Reference Sans Serif" w:hAnsi="MS Reference Sans Serif"/>
                <w:i/>
              </w:rPr>
            </w:pPr>
            <w:r w:rsidRPr="009D7BDA">
              <w:rPr>
                <w:rFonts w:ascii="MS Reference Sans Serif" w:hAnsi="MS Reference Sans Serif" w:cs="Arial"/>
                <w:bCs w:val="0"/>
                <w:sz w:val="20"/>
                <w:szCs w:val="20"/>
              </w:rPr>
              <w:t>Qualification</w:t>
            </w:r>
          </w:p>
        </w:tc>
        <w:tc>
          <w:tcPr>
            <w:tcW w:w="4213" w:type="dxa"/>
          </w:tcPr>
          <w:p w14:paraId="6E2E8E8F" w14:textId="64536650" w:rsidR="009D7BDA" w:rsidRPr="009D7BDA" w:rsidRDefault="009D7BDA" w:rsidP="009D7BDA">
            <w:pPr>
              <w:jc w:val="center"/>
              <w:cnfStyle w:val="100000000000" w:firstRow="1" w:lastRow="0" w:firstColumn="0" w:lastColumn="0" w:oddVBand="0" w:evenVBand="0" w:oddHBand="0" w:evenHBand="0" w:firstRowFirstColumn="0" w:firstRowLastColumn="0" w:lastRowFirstColumn="0" w:lastRowLastColumn="0"/>
              <w:rPr>
                <w:rFonts w:ascii="MS Reference Sans Serif" w:hAnsi="MS Reference Sans Serif"/>
                <w:i/>
              </w:rPr>
            </w:pPr>
            <w:r w:rsidRPr="009D7BDA">
              <w:rPr>
                <w:rFonts w:ascii="MS Reference Sans Serif" w:hAnsi="MS Reference Sans Serif" w:cs="Arial"/>
                <w:bCs w:val="0"/>
                <w:sz w:val="20"/>
                <w:szCs w:val="20"/>
              </w:rPr>
              <w:t>License/Registration #</w:t>
            </w:r>
          </w:p>
        </w:tc>
        <w:tc>
          <w:tcPr>
            <w:tcW w:w="2501" w:type="dxa"/>
          </w:tcPr>
          <w:p w14:paraId="0B1FF432" w14:textId="190C5231" w:rsidR="009D7BDA" w:rsidRPr="009D7BDA" w:rsidRDefault="009D7BDA" w:rsidP="009D7BDA">
            <w:pPr>
              <w:jc w:val="center"/>
              <w:cnfStyle w:val="100000000000" w:firstRow="1" w:lastRow="0" w:firstColumn="0" w:lastColumn="0" w:oddVBand="0" w:evenVBand="0" w:oddHBand="0" w:evenHBand="0" w:firstRowFirstColumn="0" w:firstRowLastColumn="0" w:lastRowFirstColumn="0" w:lastRowLastColumn="0"/>
              <w:rPr>
                <w:rFonts w:ascii="MS Reference Sans Serif" w:hAnsi="MS Reference Sans Serif"/>
                <w:i/>
              </w:rPr>
            </w:pPr>
            <w:r w:rsidRPr="009D7BDA">
              <w:rPr>
                <w:rFonts w:ascii="MS Reference Sans Serif" w:hAnsi="MS Reference Sans Serif" w:cs="Arial"/>
                <w:bCs w:val="0"/>
                <w:sz w:val="20"/>
                <w:szCs w:val="20"/>
              </w:rPr>
              <w:t xml:space="preserve">Scope of service </w:t>
            </w:r>
          </w:p>
        </w:tc>
        <w:tc>
          <w:tcPr>
            <w:tcW w:w="2490" w:type="dxa"/>
          </w:tcPr>
          <w:p w14:paraId="3DB49596" w14:textId="7B391C14" w:rsidR="009D7BDA" w:rsidRPr="009D7BDA" w:rsidRDefault="009D7BDA" w:rsidP="009D7BDA">
            <w:pPr>
              <w:jc w:val="center"/>
              <w:cnfStyle w:val="100000000000" w:firstRow="1" w:lastRow="0" w:firstColumn="0" w:lastColumn="0" w:oddVBand="0" w:evenVBand="0" w:oddHBand="0" w:evenHBand="0" w:firstRowFirstColumn="0" w:firstRowLastColumn="0" w:lastRowFirstColumn="0" w:lastRowLastColumn="0"/>
              <w:rPr>
                <w:rFonts w:ascii="MS Reference Sans Serif" w:hAnsi="MS Reference Sans Serif" w:cs="Arial"/>
                <w:sz w:val="20"/>
                <w:szCs w:val="20"/>
              </w:rPr>
            </w:pPr>
            <w:r w:rsidRPr="009D7BDA">
              <w:rPr>
                <w:rFonts w:ascii="MS Reference Sans Serif" w:hAnsi="MS Reference Sans Serif" w:cs="Arial"/>
                <w:bCs w:val="0"/>
                <w:sz w:val="20"/>
                <w:szCs w:val="20"/>
              </w:rPr>
              <w:t xml:space="preserve">Source </w:t>
            </w:r>
            <w:r w:rsidR="005578E6">
              <w:rPr>
                <w:rFonts w:ascii="MS Reference Sans Serif" w:hAnsi="MS Reference Sans Serif" w:cs="Arial"/>
                <w:bCs w:val="0"/>
                <w:sz w:val="20"/>
                <w:szCs w:val="20"/>
              </w:rPr>
              <w:t xml:space="preserve">of </w:t>
            </w:r>
            <w:bookmarkStart w:id="0" w:name="_GoBack"/>
            <w:bookmarkEnd w:id="0"/>
            <w:r w:rsidRPr="009D7BDA">
              <w:rPr>
                <w:rFonts w:ascii="MS Reference Sans Serif" w:hAnsi="MS Reference Sans Serif" w:cs="Arial"/>
                <w:bCs w:val="0"/>
                <w:sz w:val="20"/>
                <w:szCs w:val="20"/>
              </w:rPr>
              <w:t>information</w:t>
            </w:r>
          </w:p>
        </w:tc>
        <w:tc>
          <w:tcPr>
            <w:tcW w:w="2490" w:type="dxa"/>
          </w:tcPr>
          <w:p w14:paraId="76E41C08" w14:textId="5BF2D991" w:rsidR="009D7BDA" w:rsidRPr="009D7BDA" w:rsidRDefault="009D7BDA" w:rsidP="009D7BDA">
            <w:pPr>
              <w:jc w:val="center"/>
              <w:cnfStyle w:val="100000000000" w:firstRow="1" w:lastRow="0" w:firstColumn="0" w:lastColumn="0" w:oddVBand="0" w:evenVBand="0" w:oddHBand="0" w:evenHBand="0" w:firstRowFirstColumn="0" w:firstRowLastColumn="0" w:lastRowFirstColumn="0" w:lastRowLastColumn="0"/>
              <w:rPr>
                <w:rFonts w:ascii="MS Reference Sans Serif" w:hAnsi="MS Reference Sans Serif" w:cs="Arial"/>
                <w:sz w:val="20"/>
                <w:szCs w:val="20"/>
              </w:rPr>
            </w:pPr>
            <w:r w:rsidRPr="009D7BDA">
              <w:rPr>
                <w:rFonts w:ascii="MS Reference Sans Serif" w:hAnsi="MS Reference Sans Serif" w:cs="Arial"/>
                <w:bCs w:val="0"/>
                <w:sz w:val="20"/>
                <w:szCs w:val="20"/>
              </w:rPr>
              <w:t>Qualification</w:t>
            </w:r>
          </w:p>
        </w:tc>
      </w:tr>
      <w:tr w:rsidR="005C0C2C" w14:paraId="1524D2E6" w14:textId="28146195" w:rsidTr="00E91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50913F86" w14:textId="6D725BA5" w:rsidR="009D7BDA" w:rsidRDefault="009D7BDA" w:rsidP="00E73448">
            <w:pPr>
              <w:rPr>
                <w:rFonts w:ascii="MS Reference Sans Serif" w:hAnsi="MS Reference Sans Serif"/>
                <w:i/>
              </w:rPr>
            </w:pPr>
          </w:p>
        </w:tc>
        <w:tc>
          <w:tcPr>
            <w:tcW w:w="4213" w:type="dxa"/>
          </w:tcPr>
          <w:p w14:paraId="79772D4A" w14:textId="533683FD" w:rsidR="009D7BDA" w:rsidRDefault="009D7BDA" w:rsidP="00E73448">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i/>
              </w:rPr>
            </w:pPr>
          </w:p>
        </w:tc>
        <w:tc>
          <w:tcPr>
            <w:tcW w:w="2501" w:type="dxa"/>
          </w:tcPr>
          <w:p w14:paraId="56D06E50" w14:textId="77777777" w:rsidR="009D7BDA" w:rsidRDefault="009D7BDA" w:rsidP="00E73448">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i/>
              </w:rPr>
            </w:pPr>
          </w:p>
        </w:tc>
        <w:tc>
          <w:tcPr>
            <w:tcW w:w="2490" w:type="dxa"/>
          </w:tcPr>
          <w:p w14:paraId="26CC1D0F" w14:textId="77777777" w:rsidR="009D7BDA" w:rsidRDefault="009D7BDA" w:rsidP="00E73448">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i/>
              </w:rPr>
            </w:pPr>
          </w:p>
        </w:tc>
        <w:tc>
          <w:tcPr>
            <w:tcW w:w="2490" w:type="dxa"/>
          </w:tcPr>
          <w:p w14:paraId="30F06294" w14:textId="77777777" w:rsidR="009D7BDA" w:rsidRDefault="009D7BDA" w:rsidP="00E73448">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i/>
              </w:rPr>
            </w:pPr>
          </w:p>
        </w:tc>
      </w:tr>
      <w:tr w:rsidR="005C0C2C" w14:paraId="7C73D5CE" w14:textId="11028C41" w:rsidTr="00E9185D">
        <w:tc>
          <w:tcPr>
            <w:cnfStyle w:val="001000000000" w:firstRow="0" w:lastRow="0" w:firstColumn="1" w:lastColumn="0" w:oddVBand="0" w:evenVBand="0" w:oddHBand="0" w:evenHBand="0" w:firstRowFirstColumn="0" w:firstRowLastColumn="0" w:lastRowFirstColumn="0" w:lastRowLastColumn="0"/>
            <w:tcW w:w="2254" w:type="dxa"/>
          </w:tcPr>
          <w:p w14:paraId="40BB813E" w14:textId="77777777" w:rsidR="009D7BDA" w:rsidRDefault="009D7BDA" w:rsidP="00E73448">
            <w:pPr>
              <w:rPr>
                <w:rFonts w:ascii="MS Reference Sans Serif" w:hAnsi="MS Reference Sans Serif"/>
                <w:i/>
              </w:rPr>
            </w:pPr>
          </w:p>
        </w:tc>
        <w:tc>
          <w:tcPr>
            <w:tcW w:w="4213" w:type="dxa"/>
          </w:tcPr>
          <w:p w14:paraId="745A107F" w14:textId="77777777" w:rsidR="009D7BDA" w:rsidRDefault="009D7BDA" w:rsidP="00E73448">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i/>
              </w:rPr>
            </w:pPr>
          </w:p>
        </w:tc>
        <w:tc>
          <w:tcPr>
            <w:tcW w:w="2501" w:type="dxa"/>
          </w:tcPr>
          <w:p w14:paraId="3E37C455" w14:textId="77777777" w:rsidR="009D7BDA" w:rsidRDefault="009D7BDA" w:rsidP="00E73448">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i/>
              </w:rPr>
            </w:pPr>
          </w:p>
        </w:tc>
        <w:tc>
          <w:tcPr>
            <w:tcW w:w="2490" w:type="dxa"/>
          </w:tcPr>
          <w:p w14:paraId="75D0BB41" w14:textId="77777777" w:rsidR="009D7BDA" w:rsidRDefault="009D7BDA" w:rsidP="00E73448">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i/>
              </w:rPr>
            </w:pPr>
          </w:p>
        </w:tc>
        <w:tc>
          <w:tcPr>
            <w:tcW w:w="2490" w:type="dxa"/>
          </w:tcPr>
          <w:p w14:paraId="29CB4DD7" w14:textId="77777777" w:rsidR="009D7BDA" w:rsidRDefault="009D7BDA" w:rsidP="00E73448">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i/>
              </w:rPr>
            </w:pPr>
          </w:p>
        </w:tc>
      </w:tr>
      <w:tr w:rsidR="005C0C2C" w14:paraId="75F6444F" w14:textId="7775FBBB" w:rsidTr="00E91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02DE3361" w14:textId="77777777" w:rsidR="009D7BDA" w:rsidRDefault="009D7BDA" w:rsidP="00E73448">
            <w:pPr>
              <w:rPr>
                <w:rFonts w:ascii="MS Reference Sans Serif" w:hAnsi="MS Reference Sans Serif"/>
                <w:i/>
              </w:rPr>
            </w:pPr>
          </w:p>
        </w:tc>
        <w:tc>
          <w:tcPr>
            <w:tcW w:w="4213" w:type="dxa"/>
          </w:tcPr>
          <w:p w14:paraId="2165C750" w14:textId="77777777" w:rsidR="009D7BDA" w:rsidRDefault="009D7BDA" w:rsidP="00E73448">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i/>
              </w:rPr>
            </w:pPr>
          </w:p>
        </w:tc>
        <w:tc>
          <w:tcPr>
            <w:tcW w:w="2501" w:type="dxa"/>
          </w:tcPr>
          <w:p w14:paraId="589C0EF2" w14:textId="77777777" w:rsidR="009D7BDA" w:rsidRDefault="009D7BDA" w:rsidP="00E73448">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i/>
              </w:rPr>
            </w:pPr>
          </w:p>
        </w:tc>
        <w:tc>
          <w:tcPr>
            <w:tcW w:w="2490" w:type="dxa"/>
          </w:tcPr>
          <w:p w14:paraId="6F9A4043" w14:textId="77777777" w:rsidR="009D7BDA" w:rsidRDefault="009D7BDA" w:rsidP="00E73448">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i/>
              </w:rPr>
            </w:pPr>
          </w:p>
        </w:tc>
        <w:tc>
          <w:tcPr>
            <w:tcW w:w="2490" w:type="dxa"/>
          </w:tcPr>
          <w:p w14:paraId="044731D8" w14:textId="77777777" w:rsidR="009D7BDA" w:rsidRDefault="009D7BDA" w:rsidP="00E73448">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i/>
              </w:rPr>
            </w:pPr>
          </w:p>
        </w:tc>
      </w:tr>
      <w:tr w:rsidR="005C0C2C" w14:paraId="14E78CB5" w14:textId="3A4FD727" w:rsidTr="00E9185D">
        <w:tc>
          <w:tcPr>
            <w:cnfStyle w:val="001000000000" w:firstRow="0" w:lastRow="0" w:firstColumn="1" w:lastColumn="0" w:oddVBand="0" w:evenVBand="0" w:oddHBand="0" w:evenHBand="0" w:firstRowFirstColumn="0" w:firstRowLastColumn="0" w:lastRowFirstColumn="0" w:lastRowLastColumn="0"/>
            <w:tcW w:w="2254" w:type="dxa"/>
          </w:tcPr>
          <w:p w14:paraId="03A78835" w14:textId="77777777" w:rsidR="009D7BDA" w:rsidRDefault="009D7BDA" w:rsidP="00E73448">
            <w:pPr>
              <w:rPr>
                <w:rFonts w:ascii="MS Reference Sans Serif" w:hAnsi="MS Reference Sans Serif"/>
                <w:i/>
              </w:rPr>
            </w:pPr>
          </w:p>
        </w:tc>
        <w:tc>
          <w:tcPr>
            <w:tcW w:w="4213" w:type="dxa"/>
          </w:tcPr>
          <w:p w14:paraId="4D211652" w14:textId="77777777" w:rsidR="009D7BDA" w:rsidRDefault="009D7BDA" w:rsidP="00E73448">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i/>
              </w:rPr>
            </w:pPr>
          </w:p>
        </w:tc>
        <w:tc>
          <w:tcPr>
            <w:tcW w:w="2501" w:type="dxa"/>
          </w:tcPr>
          <w:p w14:paraId="0962230E" w14:textId="77777777" w:rsidR="009D7BDA" w:rsidRDefault="009D7BDA" w:rsidP="00E73448">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i/>
              </w:rPr>
            </w:pPr>
          </w:p>
        </w:tc>
        <w:tc>
          <w:tcPr>
            <w:tcW w:w="2490" w:type="dxa"/>
          </w:tcPr>
          <w:p w14:paraId="1AFA5AA1" w14:textId="77777777" w:rsidR="009D7BDA" w:rsidRDefault="009D7BDA" w:rsidP="00E73448">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i/>
              </w:rPr>
            </w:pPr>
          </w:p>
        </w:tc>
        <w:tc>
          <w:tcPr>
            <w:tcW w:w="2490" w:type="dxa"/>
          </w:tcPr>
          <w:p w14:paraId="23FDC90A" w14:textId="77777777" w:rsidR="009D7BDA" w:rsidRDefault="009D7BDA" w:rsidP="00E73448">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i/>
              </w:rPr>
            </w:pPr>
          </w:p>
        </w:tc>
      </w:tr>
      <w:tr w:rsidR="005C0C2C" w14:paraId="39EC4A47" w14:textId="5A163E40" w:rsidTr="00E91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120DAD36" w14:textId="77777777" w:rsidR="009D7BDA" w:rsidRDefault="009D7BDA" w:rsidP="00E73448">
            <w:pPr>
              <w:rPr>
                <w:rFonts w:ascii="MS Reference Sans Serif" w:hAnsi="MS Reference Sans Serif"/>
                <w:i/>
              </w:rPr>
            </w:pPr>
          </w:p>
        </w:tc>
        <w:tc>
          <w:tcPr>
            <w:tcW w:w="4213" w:type="dxa"/>
          </w:tcPr>
          <w:p w14:paraId="31BA9F99" w14:textId="77777777" w:rsidR="009D7BDA" w:rsidRDefault="009D7BDA" w:rsidP="00E73448">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i/>
              </w:rPr>
            </w:pPr>
          </w:p>
        </w:tc>
        <w:tc>
          <w:tcPr>
            <w:tcW w:w="2501" w:type="dxa"/>
          </w:tcPr>
          <w:p w14:paraId="5F898626" w14:textId="77777777" w:rsidR="009D7BDA" w:rsidRDefault="009D7BDA" w:rsidP="00E73448">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i/>
              </w:rPr>
            </w:pPr>
          </w:p>
        </w:tc>
        <w:tc>
          <w:tcPr>
            <w:tcW w:w="2490" w:type="dxa"/>
          </w:tcPr>
          <w:p w14:paraId="18B33D39" w14:textId="77777777" w:rsidR="009D7BDA" w:rsidRDefault="009D7BDA" w:rsidP="00E73448">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i/>
              </w:rPr>
            </w:pPr>
          </w:p>
        </w:tc>
        <w:tc>
          <w:tcPr>
            <w:tcW w:w="2490" w:type="dxa"/>
          </w:tcPr>
          <w:p w14:paraId="225F113E" w14:textId="77777777" w:rsidR="009D7BDA" w:rsidRDefault="009D7BDA" w:rsidP="00E73448">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i/>
              </w:rPr>
            </w:pPr>
          </w:p>
        </w:tc>
      </w:tr>
      <w:tr w:rsidR="005C0C2C" w14:paraId="33FB8553" w14:textId="342531E5" w:rsidTr="00E9185D">
        <w:tc>
          <w:tcPr>
            <w:cnfStyle w:val="001000000000" w:firstRow="0" w:lastRow="0" w:firstColumn="1" w:lastColumn="0" w:oddVBand="0" w:evenVBand="0" w:oddHBand="0" w:evenHBand="0" w:firstRowFirstColumn="0" w:firstRowLastColumn="0" w:lastRowFirstColumn="0" w:lastRowLastColumn="0"/>
            <w:tcW w:w="2254" w:type="dxa"/>
          </w:tcPr>
          <w:p w14:paraId="38EA63E7" w14:textId="77777777" w:rsidR="009D7BDA" w:rsidRDefault="009D7BDA" w:rsidP="00E73448">
            <w:pPr>
              <w:rPr>
                <w:rFonts w:ascii="MS Reference Sans Serif" w:hAnsi="MS Reference Sans Serif"/>
                <w:i/>
              </w:rPr>
            </w:pPr>
          </w:p>
        </w:tc>
        <w:tc>
          <w:tcPr>
            <w:tcW w:w="4213" w:type="dxa"/>
          </w:tcPr>
          <w:p w14:paraId="13077428" w14:textId="77777777" w:rsidR="009D7BDA" w:rsidRDefault="009D7BDA" w:rsidP="00E73448">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i/>
              </w:rPr>
            </w:pPr>
          </w:p>
        </w:tc>
        <w:tc>
          <w:tcPr>
            <w:tcW w:w="2501" w:type="dxa"/>
          </w:tcPr>
          <w:p w14:paraId="1FFFD0D7" w14:textId="77777777" w:rsidR="009D7BDA" w:rsidRDefault="009D7BDA" w:rsidP="00E73448">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i/>
              </w:rPr>
            </w:pPr>
          </w:p>
        </w:tc>
        <w:tc>
          <w:tcPr>
            <w:tcW w:w="2490" w:type="dxa"/>
          </w:tcPr>
          <w:p w14:paraId="56D70FD2" w14:textId="77777777" w:rsidR="009D7BDA" w:rsidRDefault="009D7BDA" w:rsidP="00E73448">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i/>
              </w:rPr>
            </w:pPr>
          </w:p>
        </w:tc>
        <w:tc>
          <w:tcPr>
            <w:tcW w:w="2490" w:type="dxa"/>
          </w:tcPr>
          <w:p w14:paraId="11F7E4C7" w14:textId="77777777" w:rsidR="009D7BDA" w:rsidRDefault="009D7BDA" w:rsidP="00E73448">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i/>
              </w:rPr>
            </w:pPr>
          </w:p>
        </w:tc>
      </w:tr>
    </w:tbl>
    <w:p w14:paraId="4C0B6E50" w14:textId="70792B9A" w:rsidR="004927B7" w:rsidRDefault="004927B7" w:rsidP="00E417C7">
      <w:pPr>
        <w:rPr>
          <w:rFonts w:ascii="MS Reference Sans Serif" w:hAnsi="MS Reference Sans Serif"/>
        </w:rPr>
      </w:pPr>
    </w:p>
    <w:p w14:paraId="738AB0F9" w14:textId="77777777" w:rsidR="00387077" w:rsidRPr="004927B7" w:rsidRDefault="00387077" w:rsidP="00E417C7">
      <w:pPr>
        <w:rPr>
          <w:rFonts w:ascii="MS Reference Sans Serif" w:hAnsi="MS Reference Sans Serif"/>
        </w:rPr>
      </w:pPr>
    </w:p>
    <w:sectPr w:rsidR="00387077" w:rsidRPr="004927B7" w:rsidSect="00525B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Reference Sans Serif">
    <w:altName w:val="Tahom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3EEF"/>
    <w:multiLevelType w:val="hybridMultilevel"/>
    <w:tmpl w:val="37FAF7EE"/>
    <w:lvl w:ilvl="0" w:tplc="5132615A">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AD7685"/>
    <w:multiLevelType w:val="hybridMultilevel"/>
    <w:tmpl w:val="1D2EB70A"/>
    <w:lvl w:ilvl="0" w:tplc="15408D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057CC"/>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0E06F9"/>
    <w:multiLevelType w:val="hybridMultilevel"/>
    <w:tmpl w:val="4DDA0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164969"/>
    <w:multiLevelType w:val="hybridMultilevel"/>
    <w:tmpl w:val="8C203C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E48162F"/>
    <w:multiLevelType w:val="hybridMultilevel"/>
    <w:tmpl w:val="74C4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724CFE"/>
    <w:multiLevelType w:val="hybridMultilevel"/>
    <w:tmpl w:val="D1D6AB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2574E61"/>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8E839DE"/>
    <w:multiLevelType w:val="hybridMultilevel"/>
    <w:tmpl w:val="9FDE7B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AF27CFA"/>
    <w:multiLevelType w:val="hybridMultilevel"/>
    <w:tmpl w:val="D32279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960CBA"/>
    <w:multiLevelType w:val="hybridMultilevel"/>
    <w:tmpl w:val="ED78BB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DAE5526"/>
    <w:multiLevelType w:val="hybridMultilevel"/>
    <w:tmpl w:val="8C203C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55D2D08"/>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75D474A"/>
    <w:multiLevelType w:val="hybridMultilevel"/>
    <w:tmpl w:val="2C4E2DB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7692721"/>
    <w:multiLevelType w:val="hybridMultilevel"/>
    <w:tmpl w:val="827AF0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B476F6E"/>
    <w:multiLevelType w:val="hybridMultilevel"/>
    <w:tmpl w:val="4BFA4A8C"/>
    <w:lvl w:ilvl="0" w:tplc="0809000F">
      <w:start w:val="1"/>
      <w:numFmt w:val="decimal"/>
      <w:lvlText w:val="%1."/>
      <w:lvlJc w:val="left"/>
      <w:pPr>
        <w:ind w:left="768" w:hanging="360"/>
      </w:pPr>
      <w:rPr>
        <w:rFonts w:hint="default"/>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16" w15:restartNumberingAfterBreak="0">
    <w:nsid w:val="2DE27640"/>
    <w:multiLevelType w:val="hybridMultilevel"/>
    <w:tmpl w:val="8CE6E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AD572A"/>
    <w:multiLevelType w:val="hybridMultilevel"/>
    <w:tmpl w:val="4B0C8DDA"/>
    <w:lvl w:ilvl="0" w:tplc="357EA6E0">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F33385"/>
    <w:multiLevelType w:val="hybridMultilevel"/>
    <w:tmpl w:val="58529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E9121E"/>
    <w:multiLevelType w:val="hybridMultilevel"/>
    <w:tmpl w:val="DA0EEA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BD35512"/>
    <w:multiLevelType w:val="hybridMultilevel"/>
    <w:tmpl w:val="D32279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094FD7"/>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4BC12EB"/>
    <w:multiLevelType w:val="hybridMultilevel"/>
    <w:tmpl w:val="F9A6E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4C0A8F"/>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68D4521"/>
    <w:multiLevelType w:val="hybridMultilevel"/>
    <w:tmpl w:val="B67686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D76B40"/>
    <w:multiLevelType w:val="hybridMultilevel"/>
    <w:tmpl w:val="4E06913C"/>
    <w:lvl w:ilvl="0" w:tplc="513261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415080"/>
    <w:multiLevelType w:val="hybridMultilevel"/>
    <w:tmpl w:val="E6EC6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763F7B"/>
    <w:multiLevelType w:val="hybridMultilevel"/>
    <w:tmpl w:val="57AE02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F733675"/>
    <w:multiLevelType w:val="hybridMultilevel"/>
    <w:tmpl w:val="E0082466"/>
    <w:lvl w:ilvl="0" w:tplc="15408D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1C7AF2"/>
    <w:multiLevelType w:val="hybridMultilevel"/>
    <w:tmpl w:val="7C4623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2B651EB"/>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42851B7"/>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6D61F66"/>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854552A"/>
    <w:multiLevelType w:val="hybridMultilevel"/>
    <w:tmpl w:val="B874E8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A2D2C9B"/>
    <w:multiLevelType w:val="hybridMultilevel"/>
    <w:tmpl w:val="EBBE6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8730EC"/>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EFF3A35"/>
    <w:multiLevelType w:val="hybridMultilevel"/>
    <w:tmpl w:val="7C0C7E94"/>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A90E7F"/>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1E307ED"/>
    <w:multiLevelType w:val="hybridMultilevel"/>
    <w:tmpl w:val="8B943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7666BB"/>
    <w:multiLevelType w:val="hybridMultilevel"/>
    <w:tmpl w:val="84AE9D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5791F01"/>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7C54BA1"/>
    <w:multiLevelType w:val="hybridMultilevel"/>
    <w:tmpl w:val="290E7232"/>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1A3648"/>
    <w:multiLevelType w:val="hybridMultilevel"/>
    <w:tmpl w:val="62F83F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A097FBB"/>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C910D90"/>
    <w:multiLevelType w:val="hybridMultilevel"/>
    <w:tmpl w:val="092C2444"/>
    <w:lvl w:ilvl="0" w:tplc="21ECCC0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C9120CC"/>
    <w:multiLevelType w:val="hybridMultilevel"/>
    <w:tmpl w:val="F476FF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28"/>
  </w:num>
  <w:num w:numId="3">
    <w:abstractNumId w:val="1"/>
  </w:num>
  <w:num w:numId="4">
    <w:abstractNumId w:val="25"/>
  </w:num>
  <w:num w:numId="5">
    <w:abstractNumId w:val="0"/>
  </w:num>
  <w:num w:numId="6">
    <w:abstractNumId w:val="9"/>
  </w:num>
  <w:num w:numId="7">
    <w:abstractNumId w:val="24"/>
  </w:num>
  <w:num w:numId="8">
    <w:abstractNumId w:val="45"/>
  </w:num>
  <w:num w:numId="9">
    <w:abstractNumId w:val="32"/>
  </w:num>
  <w:num w:numId="10">
    <w:abstractNumId w:val="30"/>
  </w:num>
  <w:num w:numId="11">
    <w:abstractNumId w:val="40"/>
  </w:num>
  <w:num w:numId="12">
    <w:abstractNumId w:val="7"/>
  </w:num>
  <w:num w:numId="13">
    <w:abstractNumId w:val="44"/>
  </w:num>
  <w:num w:numId="14">
    <w:abstractNumId w:val="31"/>
  </w:num>
  <w:num w:numId="15">
    <w:abstractNumId w:val="29"/>
  </w:num>
  <w:num w:numId="16">
    <w:abstractNumId w:val="42"/>
  </w:num>
  <w:num w:numId="17">
    <w:abstractNumId w:val="33"/>
  </w:num>
  <w:num w:numId="18">
    <w:abstractNumId w:val="43"/>
  </w:num>
  <w:num w:numId="19">
    <w:abstractNumId w:val="4"/>
  </w:num>
  <w:num w:numId="20">
    <w:abstractNumId w:val="2"/>
  </w:num>
  <w:num w:numId="21">
    <w:abstractNumId w:val="11"/>
  </w:num>
  <w:num w:numId="22">
    <w:abstractNumId w:val="39"/>
  </w:num>
  <w:num w:numId="23">
    <w:abstractNumId w:val="35"/>
  </w:num>
  <w:num w:numId="24">
    <w:abstractNumId w:val="15"/>
  </w:num>
  <w:num w:numId="25">
    <w:abstractNumId w:val="22"/>
  </w:num>
  <w:num w:numId="26">
    <w:abstractNumId w:val="27"/>
  </w:num>
  <w:num w:numId="27">
    <w:abstractNumId w:val="8"/>
  </w:num>
  <w:num w:numId="28">
    <w:abstractNumId w:val="37"/>
  </w:num>
  <w:num w:numId="29">
    <w:abstractNumId w:val="14"/>
  </w:num>
  <w:num w:numId="30">
    <w:abstractNumId w:val="17"/>
  </w:num>
  <w:num w:numId="31">
    <w:abstractNumId w:val="23"/>
  </w:num>
  <w:num w:numId="32">
    <w:abstractNumId w:val="19"/>
  </w:num>
  <w:num w:numId="33">
    <w:abstractNumId w:val="3"/>
  </w:num>
  <w:num w:numId="34">
    <w:abstractNumId w:val="16"/>
  </w:num>
  <w:num w:numId="35">
    <w:abstractNumId w:val="10"/>
  </w:num>
  <w:num w:numId="36">
    <w:abstractNumId w:val="12"/>
  </w:num>
  <w:num w:numId="37">
    <w:abstractNumId w:val="21"/>
  </w:num>
  <w:num w:numId="38">
    <w:abstractNumId w:val="6"/>
  </w:num>
  <w:num w:numId="39">
    <w:abstractNumId w:val="13"/>
  </w:num>
  <w:num w:numId="40">
    <w:abstractNumId w:val="36"/>
  </w:num>
  <w:num w:numId="41">
    <w:abstractNumId w:val="41"/>
  </w:num>
  <w:num w:numId="42">
    <w:abstractNumId w:val="18"/>
  </w:num>
  <w:num w:numId="43">
    <w:abstractNumId w:val="5"/>
  </w:num>
  <w:num w:numId="44">
    <w:abstractNumId w:val="26"/>
  </w:num>
  <w:num w:numId="45">
    <w:abstractNumId w:val="38"/>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3D0"/>
    <w:rsid w:val="00011610"/>
    <w:rsid w:val="0006259A"/>
    <w:rsid w:val="00082A45"/>
    <w:rsid w:val="00095D42"/>
    <w:rsid w:val="000A79D7"/>
    <w:rsid w:val="000B25C2"/>
    <w:rsid w:val="000B3CB5"/>
    <w:rsid w:val="000B6002"/>
    <w:rsid w:val="000B6FF5"/>
    <w:rsid w:val="000C4DFD"/>
    <w:rsid w:val="000C77EC"/>
    <w:rsid w:val="000E7B19"/>
    <w:rsid w:val="000F051D"/>
    <w:rsid w:val="000F37FC"/>
    <w:rsid w:val="000F5D3E"/>
    <w:rsid w:val="00101FFE"/>
    <w:rsid w:val="00107F13"/>
    <w:rsid w:val="00136133"/>
    <w:rsid w:val="00146FBB"/>
    <w:rsid w:val="0016341B"/>
    <w:rsid w:val="00173382"/>
    <w:rsid w:val="0017604B"/>
    <w:rsid w:val="001A5428"/>
    <w:rsid w:val="001C5A55"/>
    <w:rsid w:val="001D33D0"/>
    <w:rsid w:val="001D4092"/>
    <w:rsid w:val="001F4F5B"/>
    <w:rsid w:val="002027ED"/>
    <w:rsid w:val="00231C19"/>
    <w:rsid w:val="00253E28"/>
    <w:rsid w:val="00277D5C"/>
    <w:rsid w:val="002B6DFB"/>
    <w:rsid w:val="002C4397"/>
    <w:rsid w:val="002D73C3"/>
    <w:rsid w:val="00303069"/>
    <w:rsid w:val="003118DC"/>
    <w:rsid w:val="00314293"/>
    <w:rsid w:val="003323B1"/>
    <w:rsid w:val="00335739"/>
    <w:rsid w:val="00342A7D"/>
    <w:rsid w:val="00345FCB"/>
    <w:rsid w:val="0036171A"/>
    <w:rsid w:val="00367281"/>
    <w:rsid w:val="0037349A"/>
    <w:rsid w:val="00380A7C"/>
    <w:rsid w:val="00387077"/>
    <w:rsid w:val="003C4D85"/>
    <w:rsid w:val="003D1429"/>
    <w:rsid w:val="004211A2"/>
    <w:rsid w:val="00421366"/>
    <w:rsid w:val="00421DA5"/>
    <w:rsid w:val="00432AED"/>
    <w:rsid w:val="00440BE7"/>
    <w:rsid w:val="004416D9"/>
    <w:rsid w:val="00441882"/>
    <w:rsid w:val="00443C48"/>
    <w:rsid w:val="00475820"/>
    <w:rsid w:val="00487049"/>
    <w:rsid w:val="004927B7"/>
    <w:rsid w:val="004B33DD"/>
    <w:rsid w:val="004B3E44"/>
    <w:rsid w:val="004F4AB9"/>
    <w:rsid w:val="00525B71"/>
    <w:rsid w:val="00533A15"/>
    <w:rsid w:val="005578E6"/>
    <w:rsid w:val="00561FEC"/>
    <w:rsid w:val="00567740"/>
    <w:rsid w:val="005717AB"/>
    <w:rsid w:val="0057439F"/>
    <w:rsid w:val="00577946"/>
    <w:rsid w:val="005B21B3"/>
    <w:rsid w:val="005C0C2C"/>
    <w:rsid w:val="005D62C9"/>
    <w:rsid w:val="005F204A"/>
    <w:rsid w:val="005F3B49"/>
    <w:rsid w:val="005F74D7"/>
    <w:rsid w:val="00611B63"/>
    <w:rsid w:val="006163D2"/>
    <w:rsid w:val="00623C06"/>
    <w:rsid w:val="00626889"/>
    <w:rsid w:val="00660951"/>
    <w:rsid w:val="00675E8F"/>
    <w:rsid w:val="006A1F83"/>
    <w:rsid w:val="006A2EDA"/>
    <w:rsid w:val="006E04C9"/>
    <w:rsid w:val="006E7A7D"/>
    <w:rsid w:val="006F1B1A"/>
    <w:rsid w:val="006F467F"/>
    <w:rsid w:val="006F7176"/>
    <w:rsid w:val="0070135E"/>
    <w:rsid w:val="007139E5"/>
    <w:rsid w:val="00715291"/>
    <w:rsid w:val="007222EA"/>
    <w:rsid w:val="00731BD2"/>
    <w:rsid w:val="0075262D"/>
    <w:rsid w:val="00757C69"/>
    <w:rsid w:val="00780B98"/>
    <w:rsid w:val="007930EC"/>
    <w:rsid w:val="007A17B7"/>
    <w:rsid w:val="007C7754"/>
    <w:rsid w:val="007D1A3B"/>
    <w:rsid w:val="007E74A9"/>
    <w:rsid w:val="0081105C"/>
    <w:rsid w:val="00870EFA"/>
    <w:rsid w:val="008810AD"/>
    <w:rsid w:val="0088191A"/>
    <w:rsid w:val="008948C6"/>
    <w:rsid w:val="008978C9"/>
    <w:rsid w:val="008A1574"/>
    <w:rsid w:val="008B1D44"/>
    <w:rsid w:val="008B4E6D"/>
    <w:rsid w:val="008C197A"/>
    <w:rsid w:val="008D5D90"/>
    <w:rsid w:val="008F2132"/>
    <w:rsid w:val="00901A45"/>
    <w:rsid w:val="009155B7"/>
    <w:rsid w:val="009225E1"/>
    <w:rsid w:val="00930802"/>
    <w:rsid w:val="00955F5E"/>
    <w:rsid w:val="0095759A"/>
    <w:rsid w:val="009577CC"/>
    <w:rsid w:val="0096482D"/>
    <w:rsid w:val="00965EA1"/>
    <w:rsid w:val="00976F78"/>
    <w:rsid w:val="0099350B"/>
    <w:rsid w:val="009A0B2B"/>
    <w:rsid w:val="009B736A"/>
    <w:rsid w:val="009C3FAA"/>
    <w:rsid w:val="009D7BDA"/>
    <w:rsid w:val="00A13CEC"/>
    <w:rsid w:val="00A40DE4"/>
    <w:rsid w:val="00A524BB"/>
    <w:rsid w:val="00A53B96"/>
    <w:rsid w:val="00A61751"/>
    <w:rsid w:val="00A70262"/>
    <w:rsid w:val="00A74601"/>
    <w:rsid w:val="00AA59D3"/>
    <w:rsid w:val="00AA7BEC"/>
    <w:rsid w:val="00AE5AEF"/>
    <w:rsid w:val="00B15B30"/>
    <w:rsid w:val="00B4069B"/>
    <w:rsid w:val="00B430AD"/>
    <w:rsid w:val="00B9571D"/>
    <w:rsid w:val="00B959A6"/>
    <w:rsid w:val="00BA282F"/>
    <w:rsid w:val="00BA435C"/>
    <w:rsid w:val="00BA5CAA"/>
    <w:rsid w:val="00BA6372"/>
    <w:rsid w:val="00BB6B51"/>
    <w:rsid w:val="00C344F4"/>
    <w:rsid w:val="00C44CA9"/>
    <w:rsid w:val="00C535FF"/>
    <w:rsid w:val="00C53C71"/>
    <w:rsid w:val="00C55DEE"/>
    <w:rsid w:val="00C649E0"/>
    <w:rsid w:val="00C727F9"/>
    <w:rsid w:val="00C760D3"/>
    <w:rsid w:val="00C85C25"/>
    <w:rsid w:val="00CC0C35"/>
    <w:rsid w:val="00CC73C2"/>
    <w:rsid w:val="00CE475E"/>
    <w:rsid w:val="00CF764E"/>
    <w:rsid w:val="00D02D59"/>
    <w:rsid w:val="00D14DBE"/>
    <w:rsid w:val="00D426F4"/>
    <w:rsid w:val="00D44693"/>
    <w:rsid w:val="00D53FFA"/>
    <w:rsid w:val="00D80C30"/>
    <w:rsid w:val="00D90B9D"/>
    <w:rsid w:val="00D953B7"/>
    <w:rsid w:val="00DA6105"/>
    <w:rsid w:val="00DB18ED"/>
    <w:rsid w:val="00DE2715"/>
    <w:rsid w:val="00DF4E0B"/>
    <w:rsid w:val="00DF71C2"/>
    <w:rsid w:val="00E10A20"/>
    <w:rsid w:val="00E3505F"/>
    <w:rsid w:val="00E37FF3"/>
    <w:rsid w:val="00E417C7"/>
    <w:rsid w:val="00E42D65"/>
    <w:rsid w:val="00E66CE8"/>
    <w:rsid w:val="00E729BB"/>
    <w:rsid w:val="00E744B2"/>
    <w:rsid w:val="00E9185D"/>
    <w:rsid w:val="00EB4286"/>
    <w:rsid w:val="00EC70D1"/>
    <w:rsid w:val="00ED2957"/>
    <w:rsid w:val="00EE2943"/>
    <w:rsid w:val="00EF47AF"/>
    <w:rsid w:val="00F17BF3"/>
    <w:rsid w:val="00F27C58"/>
    <w:rsid w:val="00F54B11"/>
    <w:rsid w:val="00F708F0"/>
    <w:rsid w:val="00F77AA7"/>
    <w:rsid w:val="00F77AF6"/>
    <w:rsid w:val="00FB318D"/>
    <w:rsid w:val="00FC0523"/>
    <w:rsid w:val="00FE1712"/>
    <w:rsid w:val="00FF5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70786"/>
  <w15:chartTrackingRefBased/>
  <w15:docId w15:val="{7923A6A1-031E-4EBC-8052-70930002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231C19"/>
    <w:pPr>
      <w:keepNext/>
      <w:keepLines/>
      <w:spacing w:before="480" w:after="0" w:line="240" w:lineRule="auto"/>
      <w:ind w:left="720" w:hanging="720"/>
      <w:outlineLvl w:val="0"/>
    </w:pPr>
    <w:rPr>
      <w:rFonts w:ascii="MS Reference Sans Serif" w:eastAsiaTheme="majorEastAsia" w:hAnsi="MS Reference Sans Serif" w:cstheme="majorBidi"/>
      <w:b/>
      <w:bCs/>
      <w:color w:val="4E917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3D0"/>
    <w:pPr>
      <w:ind w:left="720"/>
      <w:contextualSpacing/>
    </w:pPr>
  </w:style>
  <w:style w:type="table" w:styleId="TableGrid">
    <w:name w:val="Table Grid"/>
    <w:basedOn w:val="TableNormal"/>
    <w:uiPriority w:val="39"/>
    <w:rsid w:val="00421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421DA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Default">
    <w:name w:val="Default"/>
    <w:rsid w:val="002D73C3"/>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CommentReference">
    <w:name w:val="annotation reference"/>
    <w:basedOn w:val="DefaultParagraphFont"/>
    <w:uiPriority w:val="99"/>
    <w:semiHidden/>
    <w:unhideWhenUsed/>
    <w:rsid w:val="002027ED"/>
    <w:rPr>
      <w:sz w:val="16"/>
      <w:szCs w:val="16"/>
    </w:rPr>
  </w:style>
  <w:style w:type="paragraph" w:styleId="CommentText">
    <w:name w:val="annotation text"/>
    <w:basedOn w:val="Normal"/>
    <w:link w:val="CommentTextChar"/>
    <w:uiPriority w:val="99"/>
    <w:semiHidden/>
    <w:unhideWhenUsed/>
    <w:rsid w:val="002027ED"/>
    <w:pPr>
      <w:spacing w:line="240" w:lineRule="auto"/>
    </w:pPr>
    <w:rPr>
      <w:sz w:val="20"/>
      <w:szCs w:val="20"/>
    </w:rPr>
  </w:style>
  <w:style w:type="character" w:customStyle="1" w:styleId="CommentTextChar">
    <w:name w:val="Comment Text Char"/>
    <w:basedOn w:val="DefaultParagraphFont"/>
    <w:link w:val="CommentText"/>
    <w:uiPriority w:val="99"/>
    <w:semiHidden/>
    <w:rsid w:val="002027ED"/>
    <w:rPr>
      <w:sz w:val="20"/>
      <w:szCs w:val="20"/>
    </w:rPr>
  </w:style>
  <w:style w:type="paragraph" w:styleId="CommentSubject">
    <w:name w:val="annotation subject"/>
    <w:basedOn w:val="CommentText"/>
    <w:next w:val="CommentText"/>
    <w:link w:val="CommentSubjectChar"/>
    <w:uiPriority w:val="99"/>
    <w:semiHidden/>
    <w:unhideWhenUsed/>
    <w:rsid w:val="002027ED"/>
    <w:rPr>
      <w:b/>
      <w:bCs/>
    </w:rPr>
  </w:style>
  <w:style w:type="character" w:customStyle="1" w:styleId="CommentSubjectChar">
    <w:name w:val="Comment Subject Char"/>
    <w:basedOn w:val="CommentTextChar"/>
    <w:link w:val="CommentSubject"/>
    <w:uiPriority w:val="99"/>
    <w:semiHidden/>
    <w:rsid w:val="002027ED"/>
    <w:rPr>
      <w:b/>
      <w:bCs/>
      <w:sz w:val="20"/>
      <w:szCs w:val="20"/>
    </w:rPr>
  </w:style>
  <w:style w:type="paragraph" w:styleId="BalloonText">
    <w:name w:val="Balloon Text"/>
    <w:basedOn w:val="Normal"/>
    <w:link w:val="BalloonTextChar"/>
    <w:uiPriority w:val="99"/>
    <w:semiHidden/>
    <w:unhideWhenUsed/>
    <w:rsid w:val="00202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7ED"/>
    <w:rPr>
      <w:rFonts w:ascii="Segoe UI" w:hAnsi="Segoe UI" w:cs="Segoe UI"/>
      <w:sz w:val="18"/>
      <w:szCs w:val="18"/>
    </w:rPr>
  </w:style>
  <w:style w:type="character" w:customStyle="1" w:styleId="Heading1Char">
    <w:name w:val="Heading 1 Char"/>
    <w:basedOn w:val="DefaultParagraphFont"/>
    <w:link w:val="Heading1"/>
    <w:rsid w:val="00231C19"/>
    <w:rPr>
      <w:rFonts w:ascii="MS Reference Sans Serif" w:eastAsiaTheme="majorEastAsia" w:hAnsi="MS Reference Sans Serif" w:cstheme="majorBidi"/>
      <w:b/>
      <w:bCs/>
      <w:color w:val="4E917A"/>
      <w:sz w:val="32"/>
      <w:szCs w:val="32"/>
    </w:rPr>
  </w:style>
  <w:style w:type="character" w:styleId="Hyperlink">
    <w:name w:val="Hyperlink"/>
    <w:basedOn w:val="DefaultParagraphFont"/>
    <w:uiPriority w:val="99"/>
    <w:unhideWhenUsed/>
    <w:rsid w:val="00D90B9D"/>
    <w:rPr>
      <w:color w:val="0563C1" w:themeColor="hyperlink"/>
      <w:u w:val="single"/>
    </w:rPr>
  </w:style>
  <w:style w:type="character" w:styleId="UnresolvedMention">
    <w:name w:val="Unresolved Mention"/>
    <w:basedOn w:val="DefaultParagraphFont"/>
    <w:uiPriority w:val="99"/>
    <w:semiHidden/>
    <w:unhideWhenUsed/>
    <w:rsid w:val="00D90B9D"/>
    <w:rPr>
      <w:color w:val="808080"/>
      <w:shd w:val="clear" w:color="auto" w:fill="E6E6E6"/>
    </w:rPr>
  </w:style>
  <w:style w:type="table" w:styleId="ListTable4-Accent6">
    <w:name w:val="List Table 4 Accent 6"/>
    <w:basedOn w:val="TableNormal"/>
    <w:uiPriority w:val="49"/>
    <w:rsid w:val="005B21B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Accent6">
    <w:name w:val="Grid Table 1 Light Accent 6"/>
    <w:basedOn w:val="TableNormal"/>
    <w:uiPriority w:val="46"/>
    <w:rsid w:val="005B21B3"/>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7Colorful-Accent6">
    <w:name w:val="Grid Table 7 Colorful Accent 6"/>
    <w:basedOn w:val="TableNormal"/>
    <w:uiPriority w:val="52"/>
    <w:rsid w:val="005B21B3"/>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stTable2-Accent6">
    <w:name w:val="List Table 2 Accent 6"/>
    <w:basedOn w:val="TableNormal"/>
    <w:uiPriority w:val="47"/>
    <w:rsid w:val="005B21B3"/>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FollowedHyperlink">
    <w:name w:val="FollowedHyperlink"/>
    <w:basedOn w:val="DefaultParagraphFont"/>
    <w:uiPriority w:val="99"/>
    <w:semiHidden/>
    <w:unhideWhenUsed/>
    <w:rsid w:val="00BA5CAA"/>
    <w:rPr>
      <w:color w:val="954F72" w:themeColor="followedHyperlink"/>
      <w:u w:val="single"/>
    </w:rPr>
  </w:style>
  <w:style w:type="paragraph" w:styleId="Revision">
    <w:name w:val="Revision"/>
    <w:hidden/>
    <w:uiPriority w:val="99"/>
    <w:semiHidden/>
    <w:rsid w:val="000B6F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10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c.fsc.org/en/document-cen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TotalTime>
  <Pages>5</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Feilberg</dc:creator>
  <cp:keywords/>
  <dc:description/>
  <cp:lastModifiedBy>Darren Brown</cp:lastModifiedBy>
  <cp:revision>118</cp:revision>
  <dcterms:created xsi:type="dcterms:W3CDTF">2017-10-04T13:12:00Z</dcterms:created>
  <dcterms:modified xsi:type="dcterms:W3CDTF">2017-11-15T14:38:00Z</dcterms:modified>
</cp:coreProperties>
</file>